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37" w:rsidRDefault="006B63F1" w:rsidP="00341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3F1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341437" w:rsidRDefault="006B63F1" w:rsidP="00341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3F1">
        <w:rPr>
          <w:rFonts w:ascii="Times New Roman" w:hAnsi="Times New Roman" w:cs="Times New Roman"/>
          <w:sz w:val="28"/>
          <w:szCs w:val="28"/>
        </w:rPr>
        <w:t xml:space="preserve">по </w:t>
      </w:r>
      <w:r w:rsidR="00341437">
        <w:rPr>
          <w:rFonts w:ascii="Times New Roman" w:hAnsi="Times New Roman" w:cs="Times New Roman"/>
          <w:sz w:val="28"/>
          <w:szCs w:val="28"/>
        </w:rPr>
        <w:t xml:space="preserve">ведению </w:t>
      </w:r>
      <w:r w:rsidRPr="006B63F1">
        <w:rPr>
          <w:rFonts w:ascii="Times New Roman" w:hAnsi="Times New Roman" w:cs="Times New Roman"/>
          <w:sz w:val="28"/>
          <w:szCs w:val="28"/>
        </w:rPr>
        <w:t xml:space="preserve">мониторинга внедрения профессиональных стандартов </w:t>
      </w:r>
    </w:p>
    <w:p w:rsidR="000C07F0" w:rsidRDefault="000C07F0" w:rsidP="00A22C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CDD" w:rsidRPr="00212CF6" w:rsidRDefault="00582CFD" w:rsidP="00212CF6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CF6">
        <w:rPr>
          <w:rFonts w:ascii="Times New Roman" w:hAnsi="Times New Roman" w:cs="Times New Roman"/>
          <w:sz w:val="28"/>
          <w:szCs w:val="28"/>
        </w:rPr>
        <w:t xml:space="preserve">Настоящие рекомендации разработаны в целях оказания методической помощи </w:t>
      </w:r>
      <w:r w:rsidR="00654356" w:rsidRPr="00212CF6">
        <w:rPr>
          <w:rFonts w:ascii="Times New Roman" w:hAnsi="Times New Roman" w:cs="Times New Roman"/>
          <w:sz w:val="28"/>
          <w:szCs w:val="28"/>
        </w:rPr>
        <w:t xml:space="preserve">работникам, ответственным за представление информации для мониторинга внедрения профессиональных стандартов </w:t>
      </w:r>
      <w:r w:rsidR="000C07F0" w:rsidRPr="00212CF6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0C07F0" w:rsidRPr="00212CF6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0C07F0" w:rsidRPr="00212CF6">
        <w:rPr>
          <w:rFonts w:ascii="Times New Roman" w:hAnsi="Times New Roman" w:cs="Times New Roman"/>
          <w:sz w:val="28"/>
          <w:szCs w:val="28"/>
        </w:rPr>
        <w:t xml:space="preserve">) </w:t>
      </w:r>
      <w:r w:rsidR="00654356" w:rsidRPr="00212CF6">
        <w:rPr>
          <w:rFonts w:ascii="Times New Roman" w:hAnsi="Times New Roman" w:cs="Times New Roman"/>
          <w:sz w:val="28"/>
          <w:szCs w:val="28"/>
        </w:rPr>
        <w:t>в организациях.</w:t>
      </w:r>
    </w:p>
    <w:p w:rsidR="00DF4AB6" w:rsidRPr="00212CF6" w:rsidRDefault="00341437" w:rsidP="00212CF6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CF6">
        <w:rPr>
          <w:rFonts w:ascii="Times New Roman" w:hAnsi="Times New Roman" w:cs="Times New Roman"/>
          <w:sz w:val="28"/>
          <w:szCs w:val="28"/>
        </w:rPr>
        <w:t xml:space="preserve">Организации, непосредственно реализующие мероприятия  по внедрению профессиональных стандартов (далее - подведомственные организации) представляют в орган, осуществляющий </w:t>
      </w:r>
      <w:r w:rsidR="00D92DDB" w:rsidRPr="00212CF6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212CF6">
        <w:rPr>
          <w:rFonts w:ascii="Times New Roman" w:hAnsi="Times New Roman" w:cs="Times New Roman"/>
          <w:sz w:val="28"/>
          <w:szCs w:val="28"/>
        </w:rPr>
        <w:t xml:space="preserve">и </w:t>
      </w:r>
      <w:r w:rsidR="00D92DDB" w:rsidRPr="00212CF6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212CF6">
        <w:rPr>
          <w:rFonts w:ascii="Times New Roman" w:hAnsi="Times New Roman" w:cs="Times New Roman"/>
          <w:sz w:val="28"/>
          <w:szCs w:val="28"/>
        </w:rPr>
        <w:t xml:space="preserve">учредителя, информацию о внедрении </w:t>
      </w:r>
      <w:proofErr w:type="spellStart"/>
      <w:r w:rsidRPr="00212CF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DF4AB6" w:rsidRPr="00212CF6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5B5707" w:rsidRPr="00212CF6">
        <w:rPr>
          <w:rFonts w:ascii="Times New Roman" w:hAnsi="Times New Roman" w:cs="Times New Roman"/>
          <w:sz w:val="28"/>
          <w:szCs w:val="28"/>
        </w:rPr>
        <w:t>ям</w:t>
      </w:r>
      <w:r w:rsidR="00DF4AB6" w:rsidRPr="00212CF6">
        <w:rPr>
          <w:rFonts w:ascii="Times New Roman" w:hAnsi="Times New Roman" w:cs="Times New Roman"/>
          <w:sz w:val="28"/>
          <w:szCs w:val="28"/>
        </w:rPr>
        <w:t xml:space="preserve"> </w:t>
      </w:r>
      <w:r w:rsidR="005B5707" w:rsidRPr="00212CF6">
        <w:rPr>
          <w:rFonts w:ascii="Times New Roman" w:hAnsi="Times New Roman" w:cs="Times New Roman"/>
          <w:sz w:val="28"/>
          <w:szCs w:val="28"/>
        </w:rPr>
        <w:t>№</w:t>
      </w:r>
      <w:r w:rsidR="00DF4AB6" w:rsidRPr="00212CF6">
        <w:rPr>
          <w:rFonts w:ascii="Times New Roman" w:hAnsi="Times New Roman" w:cs="Times New Roman"/>
          <w:sz w:val="28"/>
          <w:szCs w:val="28"/>
        </w:rPr>
        <w:t>№ 1</w:t>
      </w:r>
      <w:r w:rsidR="005B5707" w:rsidRPr="00212CF6">
        <w:rPr>
          <w:rFonts w:ascii="Times New Roman" w:hAnsi="Times New Roman" w:cs="Times New Roman"/>
          <w:sz w:val="28"/>
          <w:szCs w:val="28"/>
        </w:rPr>
        <w:t>, 3, 4, 5</w:t>
      </w:r>
      <w:r w:rsidRPr="00212CF6">
        <w:rPr>
          <w:rFonts w:ascii="Times New Roman" w:hAnsi="Times New Roman" w:cs="Times New Roman"/>
          <w:sz w:val="28"/>
          <w:szCs w:val="28"/>
        </w:rPr>
        <w:t>.</w:t>
      </w:r>
      <w:r w:rsidR="00DF4AB6" w:rsidRPr="0021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B6" w:rsidRPr="00417900" w:rsidRDefault="000C07F0" w:rsidP="00212CF6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CF6">
        <w:rPr>
          <w:rFonts w:ascii="Times New Roman" w:hAnsi="Times New Roman" w:cs="Times New Roman"/>
          <w:sz w:val="28"/>
          <w:szCs w:val="28"/>
        </w:rPr>
        <w:t>Органы исполнительной власти и органы местного самоуправления</w:t>
      </w:r>
      <w:r w:rsidR="00341437" w:rsidRPr="00212CF6">
        <w:rPr>
          <w:rFonts w:ascii="Times New Roman" w:hAnsi="Times New Roman" w:cs="Times New Roman"/>
          <w:sz w:val="28"/>
          <w:szCs w:val="28"/>
        </w:rPr>
        <w:t xml:space="preserve"> (далее - учредител</w:t>
      </w:r>
      <w:r w:rsidR="003A7A83" w:rsidRPr="00212CF6">
        <w:rPr>
          <w:rFonts w:ascii="Times New Roman" w:hAnsi="Times New Roman" w:cs="Times New Roman"/>
          <w:sz w:val="28"/>
          <w:szCs w:val="28"/>
        </w:rPr>
        <w:t>и</w:t>
      </w:r>
      <w:r w:rsidR="00341437" w:rsidRPr="00212CF6">
        <w:rPr>
          <w:rFonts w:ascii="Times New Roman" w:hAnsi="Times New Roman" w:cs="Times New Roman"/>
          <w:sz w:val="28"/>
          <w:szCs w:val="28"/>
        </w:rPr>
        <w:t>)</w:t>
      </w:r>
      <w:r w:rsidRPr="00212CF6">
        <w:rPr>
          <w:rFonts w:ascii="Times New Roman" w:hAnsi="Times New Roman" w:cs="Times New Roman"/>
          <w:sz w:val="28"/>
          <w:szCs w:val="28"/>
        </w:rPr>
        <w:t xml:space="preserve"> осуществляют сбор и обработку информации, представленной подведомственными организациями, </w:t>
      </w:r>
      <w:r w:rsidR="00D92DDB">
        <w:rPr>
          <w:rFonts w:ascii="Times New Roman" w:hAnsi="Times New Roman" w:cs="Times New Roman"/>
          <w:sz w:val="28"/>
          <w:szCs w:val="28"/>
        </w:rPr>
        <w:br/>
      </w:r>
      <w:r w:rsidRPr="00212CF6">
        <w:rPr>
          <w:rFonts w:ascii="Times New Roman" w:hAnsi="Times New Roman" w:cs="Times New Roman"/>
          <w:sz w:val="28"/>
          <w:szCs w:val="28"/>
        </w:rPr>
        <w:t>и направляют в Министерство семьи, труда и социальной защиты населения Республики Башкортостан</w:t>
      </w:r>
      <w:r w:rsidR="00D61D1F">
        <w:rPr>
          <w:rFonts w:ascii="Times New Roman" w:hAnsi="Times New Roman" w:cs="Times New Roman"/>
          <w:sz w:val="28"/>
          <w:szCs w:val="28"/>
        </w:rPr>
        <w:t xml:space="preserve"> (далее – Министерство семьи и труда РБ)</w:t>
      </w:r>
      <w:r w:rsidRPr="00212CF6">
        <w:rPr>
          <w:rFonts w:ascii="Times New Roman" w:hAnsi="Times New Roman" w:cs="Times New Roman"/>
          <w:sz w:val="28"/>
          <w:szCs w:val="28"/>
        </w:rPr>
        <w:t xml:space="preserve"> обобщенные результаты по форме согласно приложени</w:t>
      </w:r>
      <w:r w:rsidR="005B5707" w:rsidRPr="00212CF6">
        <w:rPr>
          <w:rFonts w:ascii="Times New Roman" w:hAnsi="Times New Roman" w:cs="Times New Roman"/>
          <w:sz w:val="28"/>
          <w:szCs w:val="28"/>
        </w:rPr>
        <w:t>ям</w:t>
      </w:r>
      <w:r w:rsidRPr="00212CF6">
        <w:rPr>
          <w:rFonts w:ascii="Times New Roman" w:hAnsi="Times New Roman" w:cs="Times New Roman"/>
          <w:sz w:val="28"/>
          <w:szCs w:val="28"/>
        </w:rPr>
        <w:t xml:space="preserve"> </w:t>
      </w:r>
      <w:r w:rsidR="005B5707" w:rsidRPr="00417900">
        <w:rPr>
          <w:rFonts w:ascii="Times New Roman" w:hAnsi="Times New Roman" w:cs="Times New Roman"/>
          <w:b/>
          <w:sz w:val="28"/>
          <w:szCs w:val="28"/>
        </w:rPr>
        <w:t>№</w:t>
      </w:r>
      <w:r w:rsidRPr="00417900">
        <w:rPr>
          <w:rFonts w:ascii="Times New Roman" w:hAnsi="Times New Roman" w:cs="Times New Roman"/>
          <w:b/>
          <w:sz w:val="28"/>
          <w:szCs w:val="28"/>
        </w:rPr>
        <w:t>№</w:t>
      </w:r>
      <w:r w:rsidR="00DF4AB6" w:rsidRPr="004179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B5707" w:rsidRPr="00417900">
        <w:rPr>
          <w:rFonts w:ascii="Times New Roman" w:hAnsi="Times New Roman" w:cs="Times New Roman"/>
          <w:b/>
          <w:sz w:val="28"/>
          <w:szCs w:val="28"/>
        </w:rPr>
        <w:t>, 3, 4, 5</w:t>
      </w:r>
      <w:r w:rsidR="00DF4AB6" w:rsidRPr="00417900">
        <w:rPr>
          <w:rFonts w:ascii="Times New Roman" w:hAnsi="Times New Roman" w:cs="Times New Roman"/>
          <w:b/>
          <w:sz w:val="28"/>
          <w:szCs w:val="28"/>
        </w:rPr>
        <w:t>.</w:t>
      </w:r>
    </w:p>
    <w:p w:rsidR="00341437" w:rsidRPr="00212CF6" w:rsidRDefault="00D05164" w:rsidP="00E4079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CF6">
        <w:rPr>
          <w:rFonts w:ascii="Times New Roman" w:hAnsi="Times New Roman" w:cs="Times New Roman"/>
          <w:sz w:val="28"/>
          <w:szCs w:val="28"/>
        </w:rPr>
        <w:t>Сводная и</w:t>
      </w:r>
      <w:r w:rsidR="00FA7DBF" w:rsidRPr="00212CF6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Pr="00212CF6">
        <w:rPr>
          <w:rFonts w:ascii="Times New Roman" w:hAnsi="Times New Roman" w:cs="Times New Roman"/>
          <w:sz w:val="28"/>
          <w:szCs w:val="28"/>
        </w:rPr>
        <w:t>по</w:t>
      </w:r>
      <w:r w:rsidR="00FA7DBF" w:rsidRPr="00212CF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D61D1F">
        <w:rPr>
          <w:rFonts w:ascii="Times New Roman" w:hAnsi="Times New Roman" w:cs="Times New Roman"/>
          <w:sz w:val="28"/>
          <w:szCs w:val="28"/>
        </w:rPr>
        <w:t xml:space="preserve">у внедрения </w:t>
      </w:r>
      <w:r w:rsidRPr="00212CF6">
        <w:rPr>
          <w:rFonts w:ascii="Times New Roman" w:hAnsi="Times New Roman" w:cs="Times New Roman"/>
          <w:sz w:val="28"/>
          <w:szCs w:val="28"/>
        </w:rPr>
        <w:t>профессиональных стандартов в подведомственных организациях пред</w:t>
      </w:r>
      <w:r w:rsidR="00D61D1F">
        <w:rPr>
          <w:rFonts w:ascii="Times New Roman" w:hAnsi="Times New Roman" w:cs="Times New Roman"/>
          <w:sz w:val="28"/>
          <w:szCs w:val="28"/>
        </w:rPr>
        <w:t>ставляется в Министерство семьи и</w:t>
      </w:r>
      <w:r w:rsidRPr="00212CF6">
        <w:rPr>
          <w:rFonts w:ascii="Times New Roman" w:hAnsi="Times New Roman" w:cs="Times New Roman"/>
          <w:sz w:val="28"/>
          <w:szCs w:val="28"/>
        </w:rPr>
        <w:t xml:space="preserve"> труда РБ каждое полугодие </w:t>
      </w:r>
      <w:r w:rsidR="00D61D1F">
        <w:rPr>
          <w:rFonts w:ascii="Times New Roman" w:hAnsi="Times New Roman" w:cs="Times New Roman"/>
          <w:sz w:val="28"/>
          <w:szCs w:val="28"/>
        </w:rPr>
        <w:br/>
      </w:r>
      <w:r w:rsidRPr="00212CF6">
        <w:rPr>
          <w:rFonts w:ascii="Times New Roman" w:hAnsi="Times New Roman" w:cs="Times New Roman"/>
          <w:sz w:val="28"/>
          <w:szCs w:val="28"/>
        </w:rPr>
        <w:t>до 2020 года</w:t>
      </w:r>
      <w:r w:rsidR="00D92DDB" w:rsidRPr="00D92DDB">
        <w:rPr>
          <w:rFonts w:ascii="Times New Roman" w:hAnsi="Times New Roman" w:cs="Times New Roman"/>
          <w:sz w:val="28"/>
          <w:szCs w:val="28"/>
        </w:rPr>
        <w:t xml:space="preserve"> </w:t>
      </w:r>
      <w:r w:rsidR="00D92DDB" w:rsidRPr="00F20096">
        <w:rPr>
          <w:rFonts w:ascii="Times New Roman" w:hAnsi="Times New Roman" w:cs="Times New Roman"/>
          <w:sz w:val="28"/>
          <w:szCs w:val="28"/>
        </w:rPr>
        <w:t>нарастающим итогом</w:t>
      </w:r>
      <w:r w:rsidRPr="00212C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1437" w:rsidRPr="00F20096" w:rsidRDefault="00D05164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за первое полугодие отчетного года – до</w:t>
      </w:r>
      <w:r w:rsidR="007B570E" w:rsidRPr="00F20096">
        <w:rPr>
          <w:rFonts w:ascii="Times New Roman" w:hAnsi="Times New Roman" w:cs="Times New Roman"/>
          <w:sz w:val="28"/>
          <w:szCs w:val="28"/>
        </w:rPr>
        <w:t xml:space="preserve"> 10 июля</w:t>
      </w:r>
      <w:r w:rsidRPr="00F200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4AB6" w:rsidRPr="00F20096" w:rsidRDefault="00D05164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за второе полугодие отчетного года </w:t>
      </w:r>
      <w:r w:rsidR="007B570E" w:rsidRPr="00F20096">
        <w:rPr>
          <w:rFonts w:ascii="Times New Roman" w:hAnsi="Times New Roman" w:cs="Times New Roman"/>
          <w:sz w:val="28"/>
          <w:szCs w:val="28"/>
        </w:rPr>
        <w:t>–</w:t>
      </w:r>
      <w:r w:rsidRPr="00F20096">
        <w:rPr>
          <w:rFonts w:ascii="Times New Roman" w:hAnsi="Times New Roman" w:cs="Times New Roman"/>
          <w:sz w:val="28"/>
          <w:szCs w:val="28"/>
        </w:rPr>
        <w:t xml:space="preserve"> до</w:t>
      </w:r>
      <w:r w:rsidR="007B570E" w:rsidRPr="00F20096">
        <w:rPr>
          <w:rFonts w:ascii="Times New Roman" w:hAnsi="Times New Roman" w:cs="Times New Roman"/>
          <w:sz w:val="28"/>
          <w:szCs w:val="28"/>
        </w:rPr>
        <w:t xml:space="preserve"> 15 января следующего года</w:t>
      </w:r>
      <w:r w:rsidRPr="00F20096">
        <w:rPr>
          <w:rFonts w:ascii="Times New Roman" w:hAnsi="Times New Roman" w:cs="Times New Roman"/>
          <w:sz w:val="28"/>
          <w:szCs w:val="28"/>
        </w:rPr>
        <w:t>.</w:t>
      </w:r>
      <w:r w:rsidR="007B570E" w:rsidRPr="00F2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7F1" w:rsidRPr="00E40790" w:rsidRDefault="009F57F1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90">
        <w:rPr>
          <w:rFonts w:ascii="Times New Roman" w:hAnsi="Times New Roman" w:cs="Times New Roman"/>
          <w:sz w:val="28"/>
          <w:szCs w:val="28"/>
        </w:rPr>
        <w:t>Реестр</w:t>
      </w:r>
      <w:r w:rsidR="00DB4C49" w:rsidRPr="00E40790">
        <w:rPr>
          <w:rFonts w:ascii="Times New Roman" w:hAnsi="Times New Roman" w:cs="Times New Roman"/>
          <w:sz w:val="28"/>
          <w:szCs w:val="28"/>
        </w:rPr>
        <w:t xml:space="preserve"> утвержденных Министерством труда и социальной защиты Российской Федерации (далее – Минтруд России) </w:t>
      </w:r>
      <w:proofErr w:type="spellStart"/>
      <w:r w:rsidR="00DB4C49" w:rsidRPr="00E40790">
        <w:rPr>
          <w:rFonts w:ascii="Times New Roman" w:hAnsi="Times New Roman" w:cs="Times New Roman"/>
          <w:sz w:val="28"/>
          <w:szCs w:val="28"/>
        </w:rPr>
        <w:t>профстандарт</w:t>
      </w:r>
      <w:r w:rsidRPr="00E4079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B4C49" w:rsidRPr="00E40790">
        <w:rPr>
          <w:rFonts w:ascii="Times New Roman" w:hAnsi="Times New Roman" w:cs="Times New Roman"/>
          <w:sz w:val="28"/>
          <w:szCs w:val="28"/>
        </w:rPr>
        <w:t xml:space="preserve">, </w:t>
      </w:r>
      <w:r w:rsidRPr="00E40790">
        <w:rPr>
          <w:rFonts w:ascii="Times New Roman" w:hAnsi="Times New Roman" w:cs="Times New Roman"/>
          <w:sz w:val="28"/>
          <w:szCs w:val="28"/>
        </w:rPr>
        <w:t xml:space="preserve">реестр уведомлений о разработке/актуализации профессиональных стандартов, а также перечень наименований проектов профессиональных стандартов, разработка которых </w:t>
      </w:r>
      <w:proofErr w:type="gramStart"/>
      <w:r w:rsidRPr="00E40790">
        <w:rPr>
          <w:rFonts w:ascii="Times New Roman" w:hAnsi="Times New Roman" w:cs="Times New Roman"/>
          <w:sz w:val="28"/>
          <w:szCs w:val="28"/>
        </w:rPr>
        <w:t>предусмотрена в 2018 году за счет средств фе</w:t>
      </w:r>
      <w:r w:rsidR="00341437" w:rsidRPr="00E40790">
        <w:rPr>
          <w:rFonts w:ascii="Times New Roman" w:hAnsi="Times New Roman" w:cs="Times New Roman"/>
          <w:sz w:val="28"/>
          <w:szCs w:val="28"/>
        </w:rPr>
        <w:t>дерального бюджета размещена</w:t>
      </w:r>
      <w:proofErr w:type="gramEnd"/>
      <w:r w:rsidR="00341437" w:rsidRPr="00E40790">
        <w:rPr>
          <w:rFonts w:ascii="Times New Roman" w:hAnsi="Times New Roman" w:cs="Times New Roman"/>
          <w:sz w:val="28"/>
          <w:szCs w:val="28"/>
        </w:rPr>
        <w:t xml:space="preserve"> на </w:t>
      </w:r>
      <w:r w:rsidR="00372B5D" w:rsidRPr="00E40790">
        <w:rPr>
          <w:rFonts w:ascii="Times New Roman" w:hAnsi="Times New Roman" w:cs="Times New Roman"/>
          <w:sz w:val="28"/>
          <w:szCs w:val="28"/>
        </w:rPr>
        <w:t>сайте</w:t>
      </w:r>
      <w:r w:rsidR="00341437" w:rsidRPr="00E4079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372B5D" w:rsidRPr="00E40790">
          <w:rPr>
            <w:rStyle w:val="ab"/>
            <w:rFonts w:ascii="Times New Roman" w:hAnsi="Times New Roman" w:cs="Times New Roman"/>
            <w:sz w:val="28"/>
            <w:szCs w:val="28"/>
          </w:rPr>
          <w:t>http://profstandart.rosmintrud.ru</w:t>
        </w:r>
      </w:hyperlink>
      <w:r w:rsidR="00372B5D" w:rsidRPr="00E40790">
        <w:rPr>
          <w:rFonts w:ascii="Times New Roman" w:hAnsi="Times New Roman" w:cs="Times New Roman"/>
          <w:sz w:val="28"/>
          <w:szCs w:val="28"/>
        </w:rPr>
        <w:t>. </w:t>
      </w:r>
    </w:p>
    <w:p w:rsidR="00A22CDD" w:rsidRPr="00F20096" w:rsidRDefault="00654356" w:rsidP="00F20096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В связи с постоянным обновлением реестра профессиональных стандартов необходимо регулярно отслеживать появление новых </w:t>
      </w:r>
      <w:proofErr w:type="spellStart"/>
      <w:r w:rsidR="00341437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341437" w:rsidRPr="00F20096">
        <w:rPr>
          <w:rFonts w:ascii="Times New Roman" w:hAnsi="Times New Roman" w:cs="Times New Roman"/>
          <w:sz w:val="28"/>
          <w:szCs w:val="28"/>
        </w:rPr>
        <w:t xml:space="preserve">, </w:t>
      </w:r>
      <w:r w:rsidRPr="00F20096">
        <w:rPr>
          <w:rFonts w:ascii="Times New Roman" w:hAnsi="Times New Roman" w:cs="Times New Roman"/>
          <w:sz w:val="28"/>
          <w:szCs w:val="28"/>
        </w:rPr>
        <w:t>утвержденных</w:t>
      </w:r>
      <w:r w:rsidR="007B570E" w:rsidRPr="00F20096">
        <w:rPr>
          <w:rFonts w:ascii="Times New Roman" w:hAnsi="Times New Roman" w:cs="Times New Roman"/>
          <w:sz w:val="28"/>
          <w:szCs w:val="28"/>
        </w:rPr>
        <w:t xml:space="preserve"> Мин</w:t>
      </w:r>
      <w:r w:rsidR="00341437" w:rsidRPr="00F20096">
        <w:rPr>
          <w:rFonts w:ascii="Times New Roman" w:hAnsi="Times New Roman" w:cs="Times New Roman"/>
          <w:sz w:val="28"/>
          <w:szCs w:val="28"/>
        </w:rPr>
        <w:t>трудом России.</w:t>
      </w:r>
      <w:r w:rsidRPr="00F20096">
        <w:rPr>
          <w:rFonts w:ascii="Times New Roman" w:hAnsi="Times New Roman" w:cs="Times New Roman"/>
          <w:sz w:val="28"/>
          <w:szCs w:val="28"/>
        </w:rPr>
        <w:t> </w:t>
      </w:r>
    </w:p>
    <w:p w:rsidR="004A2C6C" w:rsidRPr="00F20096" w:rsidRDefault="007B570E" w:rsidP="00F20096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По мере утверждения новых и актуализации действующих профессиональных стандартов в п</w:t>
      </w:r>
      <w:r w:rsidR="00654356" w:rsidRPr="00F20096">
        <w:rPr>
          <w:rFonts w:ascii="Times New Roman" w:hAnsi="Times New Roman" w:cs="Times New Roman"/>
          <w:sz w:val="28"/>
          <w:szCs w:val="28"/>
        </w:rPr>
        <w:t>лан</w:t>
      </w:r>
      <w:r w:rsidR="004A2C6C" w:rsidRPr="00F20096">
        <w:rPr>
          <w:rFonts w:ascii="Times New Roman" w:hAnsi="Times New Roman" w:cs="Times New Roman"/>
          <w:sz w:val="28"/>
          <w:szCs w:val="28"/>
        </w:rPr>
        <w:t xml:space="preserve"> мероприятий по внедрению </w:t>
      </w:r>
      <w:proofErr w:type="spellStart"/>
      <w:r w:rsidR="004A2C6C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654356" w:rsidRPr="00F20096">
        <w:rPr>
          <w:rFonts w:ascii="Times New Roman" w:hAnsi="Times New Roman" w:cs="Times New Roman"/>
          <w:sz w:val="28"/>
          <w:szCs w:val="28"/>
        </w:rPr>
        <w:t xml:space="preserve"> </w:t>
      </w:r>
      <w:r w:rsidRPr="00F20096">
        <w:rPr>
          <w:rFonts w:ascii="Times New Roman" w:hAnsi="Times New Roman" w:cs="Times New Roman"/>
          <w:sz w:val="28"/>
          <w:szCs w:val="28"/>
        </w:rPr>
        <w:t>в организаци</w:t>
      </w:r>
      <w:r w:rsidR="00341437" w:rsidRPr="00F20096">
        <w:rPr>
          <w:rFonts w:ascii="Times New Roman" w:hAnsi="Times New Roman" w:cs="Times New Roman"/>
          <w:sz w:val="28"/>
          <w:szCs w:val="28"/>
        </w:rPr>
        <w:t>и</w:t>
      </w:r>
      <w:r w:rsidRPr="00F20096">
        <w:rPr>
          <w:rFonts w:ascii="Times New Roman" w:hAnsi="Times New Roman" w:cs="Times New Roman"/>
          <w:sz w:val="28"/>
          <w:szCs w:val="28"/>
        </w:rPr>
        <w:t xml:space="preserve"> </w:t>
      </w:r>
      <w:r w:rsidR="00654356" w:rsidRPr="00F20096">
        <w:rPr>
          <w:rFonts w:ascii="Times New Roman" w:hAnsi="Times New Roman" w:cs="Times New Roman"/>
          <w:sz w:val="28"/>
          <w:szCs w:val="28"/>
        </w:rPr>
        <w:t>могут вноситься изменения.</w:t>
      </w:r>
    </w:p>
    <w:p w:rsidR="005862D8" w:rsidRPr="00E40790" w:rsidRDefault="005862D8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90">
        <w:rPr>
          <w:rFonts w:ascii="Times New Roman" w:hAnsi="Times New Roman" w:cs="Times New Roman"/>
          <w:sz w:val="28"/>
          <w:szCs w:val="28"/>
        </w:rPr>
        <w:t xml:space="preserve">Заполнение данных, согласно </w:t>
      </w:r>
      <w:r w:rsidR="00D61D1F">
        <w:rPr>
          <w:rFonts w:ascii="Times New Roman" w:hAnsi="Times New Roman" w:cs="Times New Roman"/>
          <w:sz w:val="28"/>
          <w:szCs w:val="28"/>
        </w:rPr>
        <w:t>настоящим</w:t>
      </w:r>
      <w:r w:rsidRPr="00E40790">
        <w:rPr>
          <w:rFonts w:ascii="Times New Roman" w:hAnsi="Times New Roman" w:cs="Times New Roman"/>
          <w:sz w:val="28"/>
          <w:szCs w:val="28"/>
        </w:rPr>
        <w:t xml:space="preserve"> рекомендациям осуществляется, в  пяти приложениях:</w:t>
      </w:r>
    </w:p>
    <w:p w:rsidR="005862D8" w:rsidRPr="00F20096" w:rsidRDefault="005862D8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Приложение</w:t>
      </w:r>
      <w:r w:rsidR="000F172D" w:rsidRPr="00F20096">
        <w:rPr>
          <w:rFonts w:ascii="Times New Roman" w:hAnsi="Times New Roman" w:cs="Times New Roman"/>
          <w:sz w:val="28"/>
          <w:szCs w:val="28"/>
        </w:rPr>
        <w:t xml:space="preserve"> </w:t>
      </w:r>
      <w:r w:rsidRPr="00F20096">
        <w:rPr>
          <w:rFonts w:ascii="Times New Roman" w:hAnsi="Times New Roman" w:cs="Times New Roman"/>
          <w:sz w:val="28"/>
          <w:szCs w:val="28"/>
        </w:rPr>
        <w:t>№ 1 «</w:t>
      </w:r>
      <w:r w:rsidR="003A7A83" w:rsidRPr="00F20096">
        <w:rPr>
          <w:rFonts w:ascii="Times New Roman" w:hAnsi="Times New Roman" w:cs="Times New Roman"/>
          <w:sz w:val="28"/>
          <w:szCs w:val="28"/>
        </w:rPr>
        <w:t>Мониторинг внедрения профессиональных стандартов в организациях</w:t>
      </w:r>
      <w:r w:rsidRPr="00F20096">
        <w:rPr>
          <w:rFonts w:ascii="Times New Roman" w:hAnsi="Times New Roman" w:cs="Times New Roman"/>
          <w:sz w:val="28"/>
          <w:szCs w:val="28"/>
        </w:rPr>
        <w:t>»</w:t>
      </w:r>
    </w:p>
    <w:p w:rsidR="005862D8" w:rsidRPr="00F20096" w:rsidRDefault="005862D8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lastRenderedPageBreak/>
        <w:t>Приложение № 2 «</w:t>
      </w:r>
      <w:r w:rsidR="003A7A83" w:rsidRPr="00F20096">
        <w:rPr>
          <w:rFonts w:ascii="Times New Roman" w:eastAsia="Calibri" w:hAnsi="Times New Roman" w:cs="Times New Roman"/>
          <w:sz w:val="28"/>
          <w:szCs w:val="28"/>
        </w:rPr>
        <w:t>Мониторинг внедрения профессиональных стандартов в подведомственных организациях</w:t>
      </w:r>
      <w:r w:rsidRPr="00F20096">
        <w:rPr>
          <w:rFonts w:ascii="Times New Roman" w:hAnsi="Times New Roman" w:cs="Times New Roman"/>
          <w:sz w:val="28"/>
          <w:szCs w:val="28"/>
        </w:rPr>
        <w:t>»</w:t>
      </w:r>
    </w:p>
    <w:p w:rsidR="005862D8" w:rsidRPr="00F20096" w:rsidRDefault="005862D8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Приложение № 3 «</w:t>
      </w:r>
      <w:r w:rsidR="003A7A83" w:rsidRPr="00F20096">
        <w:rPr>
          <w:rFonts w:ascii="Times New Roman" w:hAnsi="Times New Roman" w:cs="Times New Roman"/>
          <w:sz w:val="28"/>
          <w:szCs w:val="28"/>
        </w:rPr>
        <w:t>Перечень профессиональных стандартов, которые фактически введены в подведомственных организациях</w:t>
      </w:r>
      <w:r w:rsidRPr="00F20096">
        <w:rPr>
          <w:rFonts w:ascii="Times New Roman" w:hAnsi="Times New Roman" w:cs="Times New Roman"/>
          <w:sz w:val="28"/>
          <w:szCs w:val="28"/>
        </w:rPr>
        <w:t>»</w:t>
      </w:r>
    </w:p>
    <w:p w:rsidR="005862D8" w:rsidRPr="00F20096" w:rsidRDefault="005862D8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Приложение № 4 «</w:t>
      </w:r>
      <w:r w:rsidR="003A7A83" w:rsidRPr="00F20096">
        <w:rPr>
          <w:rFonts w:ascii="Times New Roman" w:hAnsi="Times New Roman" w:cs="Times New Roman"/>
          <w:sz w:val="28"/>
          <w:szCs w:val="28"/>
        </w:rPr>
        <w:t>Перечень профессиональных стандартов, планируемых к применению в подведомственных организациях</w:t>
      </w:r>
      <w:r w:rsidRPr="00F20096">
        <w:rPr>
          <w:rFonts w:ascii="Times New Roman" w:hAnsi="Times New Roman" w:cs="Times New Roman"/>
          <w:sz w:val="28"/>
          <w:szCs w:val="28"/>
        </w:rPr>
        <w:t>»</w:t>
      </w:r>
    </w:p>
    <w:p w:rsidR="005862D8" w:rsidRPr="00F20096" w:rsidRDefault="005862D8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Приложение № 5 «</w:t>
      </w:r>
      <w:r w:rsidR="003A7A83" w:rsidRPr="00F20096">
        <w:rPr>
          <w:rFonts w:ascii="Times New Roman" w:hAnsi="Times New Roman" w:cs="Times New Roman"/>
          <w:sz w:val="28"/>
          <w:szCs w:val="28"/>
        </w:rPr>
        <w:t>Перечень профессиональных стандартов, необходимых к разработке в подведомственных организациях</w:t>
      </w:r>
      <w:r w:rsidRPr="00F20096">
        <w:rPr>
          <w:rFonts w:ascii="Times New Roman" w:hAnsi="Times New Roman" w:cs="Times New Roman"/>
          <w:sz w:val="28"/>
          <w:szCs w:val="28"/>
        </w:rPr>
        <w:t>»</w:t>
      </w:r>
      <w:r w:rsidR="003A7A83" w:rsidRPr="00F20096">
        <w:rPr>
          <w:rFonts w:ascii="Times New Roman" w:hAnsi="Times New Roman" w:cs="Times New Roman"/>
          <w:sz w:val="28"/>
          <w:szCs w:val="28"/>
        </w:rPr>
        <w:t>.</w:t>
      </w:r>
    </w:p>
    <w:p w:rsidR="003A7A83" w:rsidRPr="00F20096" w:rsidRDefault="003A7A83" w:rsidP="00F20096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2D8" w:rsidRPr="00F20096" w:rsidRDefault="005862D8" w:rsidP="00F2009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96">
        <w:rPr>
          <w:rFonts w:ascii="Times New Roman" w:hAnsi="Times New Roman" w:cs="Times New Roman"/>
          <w:b/>
          <w:sz w:val="28"/>
          <w:szCs w:val="28"/>
        </w:rPr>
        <w:t xml:space="preserve">Заполнение </w:t>
      </w:r>
      <w:r w:rsidR="00ED2AFE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="003A7A83" w:rsidRPr="00F20096">
        <w:rPr>
          <w:rFonts w:ascii="Times New Roman" w:hAnsi="Times New Roman" w:cs="Times New Roman"/>
          <w:b/>
          <w:sz w:val="28"/>
          <w:szCs w:val="28"/>
        </w:rPr>
        <w:t>подведомственными организациями</w:t>
      </w:r>
      <w:r w:rsidR="005B5707" w:rsidRPr="00F200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707" w:rsidRPr="00F20096">
        <w:rPr>
          <w:rFonts w:ascii="Times New Roman" w:hAnsi="Times New Roman" w:cs="Times New Roman"/>
          <w:b/>
          <w:sz w:val="28"/>
          <w:szCs w:val="28"/>
        </w:rPr>
        <w:br/>
      </w:r>
      <w:r w:rsidR="00ED2AFE">
        <w:rPr>
          <w:rFonts w:ascii="Times New Roman" w:hAnsi="Times New Roman" w:cs="Times New Roman"/>
          <w:b/>
          <w:sz w:val="28"/>
          <w:szCs w:val="28"/>
        </w:rPr>
        <w:t>(</w:t>
      </w:r>
      <w:r w:rsidR="00ED2AFE" w:rsidRPr="00F20096">
        <w:rPr>
          <w:rFonts w:ascii="Times New Roman" w:hAnsi="Times New Roman" w:cs="Times New Roman"/>
          <w:b/>
          <w:sz w:val="28"/>
          <w:szCs w:val="28"/>
        </w:rPr>
        <w:t>Приложения № 1</w:t>
      </w:r>
      <w:r w:rsidR="00ED2AFE">
        <w:rPr>
          <w:rFonts w:ascii="Times New Roman" w:hAnsi="Times New Roman" w:cs="Times New Roman"/>
          <w:b/>
          <w:sz w:val="28"/>
          <w:szCs w:val="28"/>
        </w:rPr>
        <w:t>, 3, 4, 5)</w:t>
      </w:r>
    </w:p>
    <w:p w:rsidR="00BE6E50" w:rsidRPr="00E40790" w:rsidRDefault="00BE6E50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790">
        <w:rPr>
          <w:rFonts w:ascii="Times New Roman" w:hAnsi="Times New Roman" w:cs="Times New Roman"/>
          <w:sz w:val="28"/>
          <w:szCs w:val="28"/>
        </w:rPr>
        <w:t xml:space="preserve">Графа 1 «Наименование организации»: указывается  наименование организации. </w:t>
      </w:r>
    </w:p>
    <w:p w:rsidR="00BE6E50" w:rsidRPr="00F20096" w:rsidRDefault="00BE6E50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Графа 2 «ОКВЭД»: указывается код вида экономической деятельности.</w:t>
      </w:r>
    </w:p>
    <w:p w:rsidR="00BE6E50" w:rsidRPr="00F20096" w:rsidRDefault="00BE6E50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Графа 3 «Приказ о создании комиссии (рабочей группы) по внедрению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(дата, номер)»: указываются реквизиты  приказа о создании комиссии (рабочей группы) по внедрению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>.</w:t>
      </w:r>
    </w:p>
    <w:p w:rsidR="005B5707" w:rsidRPr="00F20096" w:rsidRDefault="00BE6E50" w:rsidP="00E40790">
      <w:pPr>
        <w:pStyle w:val="a3"/>
        <w:numPr>
          <w:ilvl w:val="0"/>
          <w:numId w:val="3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Графа 4 «План мероприятий по внедрению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(дата, номер протокола)»: </w:t>
      </w:r>
      <w:r w:rsidR="000F172D" w:rsidRPr="00F20096">
        <w:rPr>
          <w:rFonts w:ascii="Times New Roman" w:hAnsi="Times New Roman" w:cs="Times New Roman"/>
          <w:sz w:val="28"/>
          <w:szCs w:val="28"/>
        </w:rPr>
        <w:t xml:space="preserve">указывается информация об утвержденных планах мероприятий по внедрению </w:t>
      </w:r>
      <w:proofErr w:type="spellStart"/>
      <w:r w:rsidR="000F172D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0F172D" w:rsidRPr="00F20096">
        <w:rPr>
          <w:rFonts w:ascii="Times New Roman" w:hAnsi="Times New Roman" w:cs="Times New Roman"/>
          <w:sz w:val="28"/>
          <w:szCs w:val="28"/>
        </w:rPr>
        <w:t xml:space="preserve">.  По мере утверждения новых </w:t>
      </w:r>
      <w:r w:rsidR="000F172D" w:rsidRPr="00F20096">
        <w:rPr>
          <w:rFonts w:ascii="Times New Roman" w:hAnsi="Times New Roman" w:cs="Times New Roman"/>
          <w:sz w:val="28"/>
          <w:szCs w:val="28"/>
        </w:rPr>
        <w:br/>
        <w:t>и актуализации действующих профессиональных стандартов в данную графу вносятся сведения о реквизитах документа о внесении изменений или дополнений в план мероприятий о внедрении профессиональных стандартов.</w:t>
      </w:r>
    </w:p>
    <w:p w:rsidR="005B5707" w:rsidRPr="00F20096" w:rsidRDefault="000F172D" w:rsidP="00E4079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096">
        <w:rPr>
          <w:rFonts w:ascii="Times New Roman" w:hAnsi="Times New Roman" w:cs="Times New Roman"/>
          <w:sz w:val="28"/>
          <w:szCs w:val="28"/>
        </w:rPr>
        <w:t xml:space="preserve">Графа 5 «Количество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>, которые фа</w:t>
      </w:r>
      <w:r w:rsidR="00F20096">
        <w:rPr>
          <w:rFonts w:ascii="Times New Roman" w:hAnsi="Times New Roman" w:cs="Times New Roman"/>
          <w:sz w:val="28"/>
          <w:szCs w:val="28"/>
        </w:rPr>
        <w:t>ктически введены в организации»:</w:t>
      </w:r>
      <w:r w:rsidRPr="00F20096">
        <w:rPr>
          <w:rFonts w:ascii="Times New Roman" w:hAnsi="Times New Roman" w:cs="Times New Roman"/>
          <w:sz w:val="28"/>
          <w:szCs w:val="28"/>
        </w:rPr>
        <w:t xml:space="preserve"> указыв</w:t>
      </w:r>
      <w:r w:rsidR="005B5707" w:rsidRPr="00F20096">
        <w:rPr>
          <w:rFonts w:ascii="Times New Roman" w:hAnsi="Times New Roman" w:cs="Times New Roman"/>
          <w:sz w:val="28"/>
          <w:szCs w:val="28"/>
        </w:rPr>
        <w:t>ается количественный показатель.</w:t>
      </w:r>
      <w:proofErr w:type="gramEnd"/>
      <w:r w:rsidR="005B5707" w:rsidRPr="00F20096">
        <w:rPr>
          <w:rFonts w:ascii="Times New Roman" w:hAnsi="Times New Roman" w:cs="Times New Roman"/>
          <w:sz w:val="28"/>
          <w:szCs w:val="28"/>
        </w:rPr>
        <w:t xml:space="preserve"> Н</w:t>
      </w:r>
      <w:r w:rsidRPr="00F20096">
        <w:rPr>
          <w:rFonts w:ascii="Times New Roman" w:hAnsi="Times New Roman" w:cs="Times New Roman"/>
          <w:sz w:val="28"/>
          <w:szCs w:val="28"/>
        </w:rPr>
        <w:t xml:space="preserve">аименования </w:t>
      </w:r>
      <w:proofErr w:type="gramStart"/>
      <w:r w:rsidRPr="00F20096">
        <w:rPr>
          <w:rFonts w:ascii="Times New Roman" w:hAnsi="Times New Roman" w:cs="Times New Roman"/>
          <w:sz w:val="28"/>
          <w:szCs w:val="28"/>
        </w:rPr>
        <w:t>внедренных</w:t>
      </w:r>
      <w:proofErr w:type="gramEnd"/>
      <w:r w:rsidRPr="00F2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необходимо перечислить </w:t>
      </w:r>
      <w:r w:rsidR="005B5707" w:rsidRPr="00F20096">
        <w:rPr>
          <w:rFonts w:ascii="Times New Roman" w:hAnsi="Times New Roman" w:cs="Times New Roman"/>
          <w:sz w:val="28"/>
          <w:szCs w:val="28"/>
        </w:rPr>
        <w:t>в</w:t>
      </w:r>
      <w:r w:rsidRPr="00F20096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B5707" w:rsidRPr="00F20096">
        <w:rPr>
          <w:rFonts w:ascii="Times New Roman" w:hAnsi="Times New Roman" w:cs="Times New Roman"/>
          <w:sz w:val="28"/>
          <w:szCs w:val="28"/>
        </w:rPr>
        <w:t>и</w:t>
      </w:r>
      <w:r w:rsidRPr="00F20096">
        <w:rPr>
          <w:rFonts w:ascii="Times New Roman" w:hAnsi="Times New Roman" w:cs="Times New Roman"/>
          <w:sz w:val="28"/>
          <w:szCs w:val="28"/>
        </w:rPr>
        <w:t xml:space="preserve"> № 3.</w:t>
      </w:r>
      <w:r w:rsidR="005B5707" w:rsidRPr="00F2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707" w:rsidRPr="00F20096" w:rsidRDefault="005B5707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>При расшифровке данного показателя необходимо учитывать следующие моменты:</w:t>
      </w:r>
    </w:p>
    <w:p w:rsidR="005B5707" w:rsidRPr="00F20096" w:rsidRDefault="005B5707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- указывается количество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>, утверждённых приказами Минтруда России, а не количество должностей, утвержденных штатным расписанием организации;</w:t>
      </w:r>
    </w:p>
    <w:p w:rsidR="00F20096" w:rsidRPr="00F20096" w:rsidRDefault="005B5707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- один профессиональный стандарт может содержать несколько обобщенных трудовых функций, трудовые действия по которым могут выполнять, соответственно, несколько человек, при этом в графе 5 необходимо указывать только количество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«Специалист по организационному и документационному обеспечению управления организацией», утвержденный приказом Минтруда России от 06.05.2015 № 276н, содержит 4 обобщенные трудовые </w:t>
      </w:r>
      <w:proofErr w:type="gramStart"/>
      <w:r w:rsidRPr="00F20096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Pr="00F20096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F20096">
        <w:rPr>
          <w:rFonts w:ascii="Times New Roman" w:hAnsi="Times New Roman" w:cs="Times New Roman"/>
          <w:sz w:val="28"/>
          <w:szCs w:val="28"/>
        </w:rPr>
        <w:t xml:space="preserve"> </w:t>
      </w:r>
      <w:r w:rsidRPr="00F20096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если в ходе анализа должностных обязанностей, выполняемых работниками по перечисленным четырем должностям, выявлено соответствие положениям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«Специалист по организационному и документационному обеспечению управления организацией»</w:t>
      </w:r>
      <w:r w:rsidR="00F20096" w:rsidRPr="00F20096">
        <w:rPr>
          <w:rFonts w:ascii="Times New Roman" w:hAnsi="Times New Roman" w:cs="Times New Roman"/>
          <w:sz w:val="28"/>
          <w:szCs w:val="28"/>
        </w:rPr>
        <w:t xml:space="preserve"> по одной или нескольким обобщенным трудовым функциям</w:t>
      </w:r>
      <w:r w:rsidRPr="00F20096">
        <w:rPr>
          <w:rFonts w:ascii="Times New Roman" w:hAnsi="Times New Roman" w:cs="Times New Roman"/>
          <w:sz w:val="28"/>
          <w:szCs w:val="28"/>
        </w:rPr>
        <w:t>, в графе 5 указ</w:t>
      </w:r>
      <w:r w:rsidR="00F20096" w:rsidRPr="00F20096">
        <w:rPr>
          <w:rFonts w:ascii="Times New Roman" w:hAnsi="Times New Roman" w:cs="Times New Roman"/>
          <w:sz w:val="28"/>
          <w:szCs w:val="28"/>
        </w:rPr>
        <w:t xml:space="preserve">ывается, </w:t>
      </w:r>
      <w:r w:rsidRPr="00F20096">
        <w:rPr>
          <w:rFonts w:ascii="Times New Roman" w:hAnsi="Times New Roman" w:cs="Times New Roman"/>
          <w:sz w:val="28"/>
          <w:szCs w:val="28"/>
        </w:rPr>
        <w:t xml:space="preserve">что внедрен один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F20096" w:rsidRPr="00F20096">
        <w:rPr>
          <w:rFonts w:ascii="Times New Roman" w:hAnsi="Times New Roman" w:cs="Times New Roman"/>
          <w:sz w:val="28"/>
          <w:szCs w:val="28"/>
        </w:rPr>
        <w:t>.</w:t>
      </w:r>
    </w:p>
    <w:p w:rsidR="00212CF6" w:rsidRPr="00212CF6" w:rsidRDefault="00E40790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20096" w:rsidRPr="00F20096">
        <w:rPr>
          <w:rFonts w:ascii="Times New Roman" w:hAnsi="Times New Roman" w:cs="Times New Roman"/>
          <w:sz w:val="28"/>
          <w:szCs w:val="28"/>
        </w:rPr>
        <w:t xml:space="preserve">. Графа 6 «Количество и наименование </w:t>
      </w:r>
      <w:proofErr w:type="spellStart"/>
      <w:r w:rsidR="00F20096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0096" w:rsidRPr="00F20096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  к применению».</w:t>
      </w:r>
      <w:r w:rsidR="00F20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В указанной графе указывается количество </w:t>
      </w:r>
      <w:proofErr w:type="spellStart"/>
      <w:r w:rsidR="00F20096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F20096" w:rsidRPr="00F20096">
        <w:rPr>
          <w:rFonts w:ascii="Times New Roman" w:hAnsi="Times New Roman" w:cs="Times New Roman"/>
          <w:sz w:val="28"/>
          <w:szCs w:val="28"/>
        </w:rPr>
        <w:t>, утвержденных приказами Минтруда Ро</w:t>
      </w:r>
      <w:r>
        <w:rPr>
          <w:rFonts w:ascii="Times New Roman" w:hAnsi="Times New Roman" w:cs="Times New Roman"/>
          <w:sz w:val="28"/>
          <w:szCs w:val="28"/>
        </w:rPr>
        <w:t xml:space="preserve">ссии, которые не были внедрены </w:t>
      </w:r>
      <w:r w:rsidR="00F20096" w:rsidRPr="00F20096">
        <w:rPr>
          <w:rFonts w:ascii="Times New Roman" w:hAnsi="Times New Roman" w:cs="Times New Roman"/>
          <w:sz w:val="28"/>
          <w:szCs w:val="28"/>
        </w:rPr>
        <w:t>в подведомственных организациях на отчетную дату</w:t>
      </w:r>
      <w:r>
        <w:rPr>
          <w:rFonts w:ascii="Times New Roman" w:hAnsi="Times New Roman" w:cs="Times New Roman"/>
          <w:sz w:val="28"/>
          <w:szCs w:val="28"/>
        </w:rPr>
        <w:t xml:space="preserve"> и планируются </w:t>
      </w:r>
      <w:r w:rsidR="00F20096" w:rsidRPr="00F20096">
        <w:rPr>
          <w:rFonts w:ascii="Times New Roman" w:hAnsi="Times New Roman" w:cs="Times New Roman"/>
          <w:sz w:val="28"/>
          <w:szCs w:val="28"/>
        </w:rPr>
        <w:t>к применению в следующем отчетном периоде.</w:t>
      </w:r>
      <w:proofErr w:type="gramEnd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 Соответствующие наименования </w:t>
      </w:r>
      <w:proofErr w:type="gramStart"/>
      <w:r w:rsidR="00F20096" w:rsidRPr="00F20096">
        <w:rPr>
          <w:rFonts w:ascii="Times New Roman" w:hAnsi="Times New Roman" w:cs="Times New Roman"/>
          <w:sz w:val="28"/>
          <w:szCs w:val="28"/>
        </w:rPr>
        <w:t>внедренных</w:t>
      </w:r>
      <w:proofErr w:type="gramEnd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096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F20096" w:rsidRPr="00F20096">
        <w:rPr>
          <w:rFonts w:ascii="Times New Roman" w:hAnsi="Times New Roman" w:cs="Times New Roman"/>
          <w:sz w:val="28"/>
          <w:szCs w:val="28"/>
        </w:rPr>
        <w:t xml:space="preserve"> необходимо перечислить в приложении № 4.</w:t>
      </w:r>
      <w:r w:rsidR="00212CF6" w:rsidRPr="00212CF6">
        <w:rPr>
          <w:rFonts w:ascii="Times New Roman" w:hAnsi="Times New Roman" w:cs="Times New Roman"/>
          <w:sz w:val="28"/>
          <w:szCs w:val="28"/>
        </w:rPr>
        <w:t xml:space="preserve"> При заполнении графы</w:t>
      </w:r>
      <w:r w:rsidR="00212CF6">
        <w:rPr>
          <w:rFonts w:ascii="Times New Roman" w:hAnsi="Times New Roman" w:cs="Times New Roman"/>
          <w:sz w:val="28"/>
          <w:szCs w:val="28"/>
        </w:rPr>
        <w:t xml:space="preserve"> 6</w:t>
      </w:r>
      <w:r w:rsidR="00212CF6" w:rsidRPr="00212CF6">
        <w:rPr>
          <w:rFonts w:ascii="Times New Roman" w:hAnsi="Times New Roman" w:cs="Times New Roman"/>
          <w:sz w:val="28"/>
          <w:szCs w:val="28"/>
        </w:rPr>
        <w:t xml:space="preserve"> следует учитывать рекомендации</w:t>
      </w:r>
      <w:r w:rsidR="00212CF6">
        <w:rPr>
          <w:rFonts w:ascii="Times New Roman" w:hAnsi="Times New Roman" w:cs="Times New Roman"/>
          <w:sz w:val="28"/>
          <w:szCs w:val="28"/>
        </w:rPr>
        <w:t xml:space="preserve"> </w:t>
      </w:r>
      <w:r w:rsidR="00212CF6" w:rsidRPr="00212CF6">
        <w:rPr>
          <w:rFonts w:ascii="Times New Roman" w:hAnsi="Times New Roman" w:cs="Times New Roman"/>
          <w:sz w:val="28"/>
          <w:szCs w:val="28"/>
        </w:rPr>
        <w:t xml:space="preserve">по заполнению графы 5.   </w:t>
      </w:r>
    </w:p>
    <w:p w:rsidR="00212CF6" w:rsidRPr="00F20096" w:rsidRDefault="00E40790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20096">
        <w:rPr>
          <w:rFonts w:ascii="Times New Roman" w:hAnsi="Times New Roman" w:cs="Times New Roman"/>
          <w:sz w:val="28"/>
          <w:szCs w:val="28"/>
        </w:rPr>
        <w:t>.</w:t>
      </w:r>
      <w:r w:rsidR="00212CF6" w:rsidRPr="00212CF6">
        <w:rPr>
          <w:rFonts w:ascii="Times New Roman" w:hAnsi="Times New Roman" w:cs="Times New Roman"/>
          <w:sz w:val="28"/>
          <w:szCs w:val="28"/>
        </w:rPr>
        <w:t xml:space="preserve"> </w:t>
      </w:r>
      <w:r w:rsidR="00212CF6" w:rsidRPr="00F20096">
        <w:rPr>
          <w:rFonts w:ascii="Times New Roman" w:hAnsi="Times New Roman" w:cs="Times New Roman"/>
          <w:sz w:val="28"/>
          <w:szCs w:val="28"/>
        </w:rPr>
        <w:t xml:space="preserve">Графа 7 «Количество </w:t>
      </w:r>
      <w:proofErr w:type="spellStart"/>
      <w:r w:rsidR="00212CF6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212CF6" w:rsidRPr="00F200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2CF6" w:rsidRPr="00F20096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212CF6" w:rsidRPr="00F20096">
        <w:rPr>
          <w:rFonts w:ascii="Times New Roman" w:hAnsi="Times New Roman" w:cs="Times New Roman"/>
          <w:sz w:val="28"/>
          <w:szCs w:val="28"/>
        </w:rPr>
        <w:t xml:space="preserve"> к разработке». </w:t>
      </w:r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В данной графе указывается количество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009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20096">
        <w:rPr>
          <w:rFonts w:ascii="Times New Roman" w:hAnsi="Times New Roman" w:cs="Times New Roman"/>
          <w:sz w:val="28"/>
          <w:szCs w:val="28"/>
        </w:rPr>
        <w:t xml:space="preserve"> необходимо разработать и впоследствии утвердить в Минтруде России.  Наименования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>, которые необходимо разработать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0096">
        <w:rPr>
          <w:rFonts w:ascii="Times New Roman" w:hAnsi="Times New Roman" w:cs="Times New Roman"/>
          <w:sz w:val="28"/>
          <w:szCs w:val="28"/>
        </w:rPr>
        <w:t xml:space="preserve"> перечислить в приложении № 5.</w:t>
      </w:r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 Проекты профессиональных стандартов, находящиеся в разработке </w:t>
      </w:r>
      <w:r w:rsidRPr="00F20096">
        <w:rPr>
          <w:rFonts w:ascii="Times New Roman" w:hAnsi="Times New Roman" w:cs="Times New Roman"/>
          <w:sz w:val="28"/>
          <w:szCs w:val="28"/>
        </w:rPr>
        <w:br/>
        <w:t>на момент представления отчета</w:t>
      </w:r>
      <w:r w:rsidRPr="00F20096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F20096">
        <w:rPr>
          <w:rFonts w:ascii="Times New Roman" w:hAnsi="Times New Roman" w:cs="Times New Roman"/>
          <w:sz w:val="28"/>
          <w:szCs w:val="28"/>
        </w:rPr>
        <w:t xml:space="preserve">, в графу 7 не вносятся. </w:t>
      </w:r>
    </w:p>
    <w:p w:rsidR="00212CF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6">
        <w:rPr>
          <w:rFonts w:ascii="Times New Roman" w:hAnsi="Times New Roman" w:cs="Times New Roman"/>
          <w:sz w:val="28"/>
          <w:szCs w:val="28"/>
        </w:rPr>
        <w:t xml:space="preserve">В указанную графу также </w:t>
      </w:r>
      <w:bookmarkStart w:id="0" w:name="_GoBack"/>
      <w:r w:rsidRPr="00417900">
        <w:rPr>
          <w:rFonts w:ascii="Times New Roman" w:hAnsi="Times New Roman" w:cs="Times New Roman"/>
          <w:b/>
          <w:sz w:val="28"/>
          <w:szCs w:val="28"/>
        </w:rPr>
        <w:t xml:space="preserve">не следует включать </w:t>
      </w:r>
      <w:proofErr w:type="spellStart"/>
      <w:r w:rsidRPr="00417900">
        <w:rPr>
          <w:rFonts w:ascii="Times New Roman" w:hAnsi="Times New Roman" w:cs="Times New Roman"/>
          <w:b/>
          <w:sz w:val="28"/>
          <w:szCs w:val="28"/>
        </w:rPr>
        <w:t>профстандарты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F20096">
        <w:rPr>
          <w:rFonts w:ascii="Times New Roman" w:hAnsi="Times New Roman" w:cs="Times New Roman"/>
          <w:sz w:val="28"/>
          <w:szCs w:val="28"/>
        </w:rPr>
        <w:br/>
        <w:t xml:space="preserve">по должностям, тарифицируемым по первому </w:t>
      </w:r>
      <w:r w:rsidRPr="00417900">
        <w:rPr>
          <w:rFonts w:ascii="Times New Roman" w:hAnsi="Times New Roman" w:cs="Times New Roman"/>
          <w:b/>
          <w:sz w:val="28"/>
          <w:szCs w:val="28"/>
        </w:rPr>
        <w:t>разряду (1-2</w:t>
      </w:r>
      <w:r w:rsidRPr="00F20096">
        <w:rPr>
          <w:rFonts w:ascii="Times New Roman" w:hAnsi="Times New Roman" w:cs="Times New Roman"/>
          <w:sz w:val="28"/>
          <w:szCs w:val="28"/>
        </w:rPr>
        <w:t xml:space="preserve"> квалификационный уровень), к квалификационному уровню </w:t>
      </w:r>
      <w:proofErr w:type="gramStart"/>
      <w:r w:rsidRPr="00F2009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20096">
        <w:rPr>
          <w:rFonts w:ascii="Times New Roman" w:hAnsi="Times New Roman" w:cs="Times New Roman"/>
          <w:sz w:val="28"/>
          <w:szCs w:val="28"/>
        </w:rPr>
        <w:t xml:space="preserve"> требования не  предъявляются. </w:t>
      </w:r>
      <w:proofErr w:type="gramStart"/>
      <w:r w:rsidRPr="00F20096">
        <w:rPr>
          <w:rFonts w:ascii="Times New Roman" w:hAnsi="Times New Roman" w:cs="Times New Roman"/>
          <w:sz w:val="28"/>
          <w:szCs w:val="28"/>
        </w:rPr>
        <w:t>Например,  мойщик посуды (1-2 разряд), дворник (1 разряд) и т.д.</w:t>
      </w:r>
      <w:proofErr w:type="gramEnd"/>
    </w:p>
    <w:p w:rsidR="00212CF6" w:rsidRDefault="00E40790" w:rsidP="00E4079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12CF6">
        <w:rPr>
          <w:rFonts w:ascii="Times New Roman" w:hAnsi="Times New Roman" w:cs="Times New Roman"/>
          <w:sz w:val="28"/>
          <w:szCs w:val="28"/>
        </w:rPr>
        <w:t xml:space="preserve">. </w:t>
      </w:r>
      <w:r w:rsidR="00212CF6" w:rsidRPr="00212CF6">
        <w:rPr>
          <w:rFonts w:ascii="Times New Roman" w:hAnsi="Times New Roman" w:cs="Times New Roman"/>
          <w:sz w:val="28"/>
          <w:szCs w:val="28"/>
        </w:rPr>
        <w:t>Графа 8 «Общая численность работников учреждения, чел.» - указывается общая численность работников подведомственной организации.</w:t>
      </w:r>
    </w:p>
    <w:p w:rsidR="00212CF6" w:rsidRPr="00F20096" w:rsidRDefault="00E40790" w:rsidP="00E40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12CF6">
        <w:rPr>
          <w:rFonts w:ascii="Times New Roman" w:hAnsi="Times New Roman" w:cs="Times New Roman"/>
          <w:sz w:val="28"/>
          <w:szCs w:val="28"/>
        </w:rPr>
        <w:t xml:space="preserve">. </w:t>
      </w:r>
      <w:r w:rsidR="00212CF6" w:rsidRPr="00F20096">
        <w:rPr>
          <w:rFonts w:ascii="Times New Roman" w:hAnsi="Times New Roman" w:cs="Times New Roman"/>
          <w:sz w:val="28"/>
          <w:szCs w:val="28"/>
        </w:rPr>
        <w:t xml:space="preserve">Графа 9 «Численность работников, по должностям (профессиям) которых Минтрудом России </w:t>
      </w:r>
      <w:proofErr w:type="gramStart"/>
      <w:r w:rsidR="00212CF6" w:rsidRPr="00F20096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="00212CF6" w:rsidRPr="00F2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CF6" w:rsidRPr="00F20096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212CF6" w:rsidRPr="00F20096">
        <w:rPr>
          <w:rFonts w:ascii="Times New Roman" w:hAnsi="Times New Roman" w:cs="Times New Roman"/>
          <w:sz w:val="28"/>
          <w:szCs w:val="28"/>
        </w:rPr>
        <w:t>, чел.»</w:t>
      </w:r>
      <w:r w:rsidR="00D61D1F">
        <w:rPr>
          <w:rFonts w:ascii="Times New Roman" w:hAnsi="Times New Roman" w:cs="Times New Roman"/>
          <w:sz w:val="28"/>
          <w:szCs w:val="28"/>
        </w:rPr>
        <w:t>.</w:t>
      </w:r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096">
        <w:rPr>
          <w:rFonts w:ascii="Times New Roman" w:hAnsi="Times New Roman" w:cs="Times New Roman"/>
          <w:sz w:val="28"/>
          <w:szCs w:val="28"/>
        </w:rPr>
        <w:t xml:space="preserve">В графе указывается количество работников, по должностям которых существуют утвержденные Минтрудом России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, в том числе численность работников, по должностям которых фактически введены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F20096">
        <w:rPr>
          <w:rFonts w:ascii="Times New Roman" w:hAnsi="Times New Roman" w:cs="Times New Roman"/>
          <w:sz w:val="28"/>
          <w:szCs w:val="28"/>
        </w:rPr>
        <w:t xml:space="preserve">указаны в графе 10.  </w:t>
      </w:r>
      <w:proofErr w:type="gramEnd"/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7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0096">
        <w:rPr>
          <w:rFonts w:ascii="Times New Roman" w:hAnsi="Times New Roman" w:cs="Times New Roman"/>
          <w:sz w:val="28"/>
          <w:szCs w:val="28"/>
        </w:rPr>
        <w:t xml:space="preserve">В графе 10 </w:t>
      </w:r>
      <w:r w:rsidR="00D61D1F">
        <w:rPr>
          <w:rFonts w:ascii="Times New Roman" w:hAnsi="Times New Roman" w:cs="Times New Roman"/>
          <w:sz w:val="28"/>
          <w:szCs w:val="28"/>
        </w:rPr>
        <w:t>«</w:t>
      </w:r>
      <w:r w:rsidR="00D61D1F" w:rsidRPr="00D61D1F">
        <w:rPr>
          <w:rFonts w:ascii="Times New Roman" w:hAnsi="Times New Roman" w:cs="Times New Roman"/>
          <w:sz w:val="28"/>
          <w:szCs w:val="28"/>
        </w:rPr>
        <w:t xml:space="preserve">Численность работников, по должностям (профессиям) которых в учреждении фактически </w:t>
      </w:r>
      <w:proofErr w:type="gramStart"/>
      <w:r w:rsidR="00D61D1F" w:rsidRPr="00D61D1F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="00D61D1F" w:rsidRPr="00D61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D1F" w:rsidRPr="00D61D1F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D61D1F" w:rsidRPr="00D61D1F">
        <w:rPr>
          <w:rFonts w:ascii="Times New Roman" w:hAnsi="Times New Roman" w:cs="Times New Roman"/>
          <w:sz w:val="28"/>
          <w:szCs w:val="28"/>
        </w:rPr>
        <w:t>, чел.</w:t>
      </w:r>
      <w:r w:rsidR="00D61D1F">
        <w:rPr>
          <w:rFonts w:ascii="Times New Roman" w:hAnsi="Times New Roman" w:cs="Times New Roman"/>
          <w:sz w:val="28"/>
          <w:szCs w:val="28"/>
        </w:rPr>
        <w:t>»</w:t>
      </w:r>
      <w:r w:rsidR="00D61D1F" w:rsidRPr="00D61D1F">
        <w:rPr>
          <w:rFonts w:ascii="Times New Roman" w:hAnsi="Times New Roman" w:cs="Times New Roman"/>
          <w:sz w:val="28"/>
          <w:szCs w:val="28"/>
        </w:rPr>
        <w:t xml:space="preserve"> </w:t>
      </w:r>
      <w:r w:rsidRPr="00F20096">
        <w:rPr>
          <w:rFonts w:ascii="Times New Roman" w:hAnsi="Times New Roman" w:cs="Times New Roman"/>
          <w:sz w:val="28"/>
          <w:szCs w:val="28"/>
        </w:rPr>
        <w:t>указывается количество работников, по должностям (профессиям) которых фактически введен</w:t>
      </w:r>
      <w:r w:rsidR="00D61D1F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D61D1F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D61D1F">
        <w:rPr>
          <w:rFonts w:ascii="Times New Roman" w:hAnsi="Times New Roman" w:cs="Times New Roman"/>
          <w:sz w:val="28"/>
          <w:szCs w:val="28"/>
        </w:rPr>
        <w:t xml:space="preserve">, перечисленные </w:t>
      </w:r>
      <w:r w:rsidRPr="00F20096">
        <w:rPr>
          <w:rFonts w:ascii="Times New Roman" w:hAnsi="Times New Roman" w:cs="Times New Roman"/>
          <w:sz w:val="28"/>
          <w:szCs w:val="28"/>
        </w:rPr>
        <w:t xml:space="preserve">в графе 5. Заполнение данной графы мониторинга осуществляется нарастающим итогом. </w:t>
      </w:r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0096">
        <w:rPr>
          <w:rFonts w:ascii="Times New Roman" w:hAnsi="Times New Roman" w:cs="Times New Roman"/>
          <w:sz w:val="28"/>
          <w:szCs w:val="28"/>
        </w:rPr>
        <w:t xml:space="preserve">Графа 11 «Численность работников, для которых необходима профессиональная подготовка и/или дополнительное образование </w:t>
      </w:r>
      <w:r w:rsidRPr="00F20096">
        <w:rPr>
          <w:rFonts w:ascii="Times New Roman" w:hAnsi="Times New Roman" w:cs="Times New Roman"/>
          <w:sz w:val="28"/>
          <w:szCs w:val="28"/>
        </w:rPr>
        <w:br/>
      </w:r>
      <w:r w:rsidRPr="00F20096">
        <w:rPr>
          <w:rFonts w:ascii="Times New Roman" w:hAnsi="Times New Roman" w:cs="Times New Roman"/>
          <w:sz w:val="28"/>
          <w:szCs w:val="28"/>
        </w:rPr>
        <w:lastRenderedPageBreak/>
        <w:t>в отчетном периоде, чел.»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0096">
        <w:rPr>
          <w:rFonts w:ascii="Times New Roman" w:hAnsi="Times New Roman" w:cs="Times New Roman"/>
          <w:sz w:val="28"/>
          <w:szCs w:val="28"/>
        </w:rPr>
        <w:t xml:space="preserve"> указывается общее количество работников, нуждающихся на протяжении всего отчетного периода в получении дополнительного профессионального образования в целях соответствия требованиям профессионального стандарта. </w:t>
      </w:r>
    </w:p>
    <w:p w:rsidR="00212CF6" w:rsidRPr="00F2009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7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0096">
        <w:rPr>
          <w:rFonts w:ascii="Times New Roman" w:hAnsi="Times New Roman" w:cs="Times New Roman"/>
          <w:sz w:val="28"/>
          <w:szCs w:val="28"/>
        </w:rPr>
        <w:t>Графа 12 «Численность работников, направленных на профессиональное обучение (переподготовку, дополнительное образование), чел.»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0096">
        <w:rPr>
          <w:rFonts w:ascii="Times New Roman" w:hAnsi="Times New Roman" w:cs="Times New Roman"/>
          <w:sz w:val="28"/>
          <w:szCs w:val="28"/>
        </w:rPr>
        <w:t xml:space="preserve"> указывается общее количество обученных работников, нуждающихся в дополнительном обучении, на протяжении всего отчетного периода, в целях соответствия требованиям профессионального стандарта.</w:t>
      </w:r>
    </w:p>
    <w:p w:rsidR="00212CF6" w:rsidRDefault="00212CF6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07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0096">
        <w:rPr>
          <w:rFonts w:ascii="Times New Roman" w:hAnsi="Times New Roman" w:cs="Times New Roman"/>
          <w:sz w:val="28"/>
          <w:szCs w:val="28"/>
        </w:rPr>
        <w:t xml:space="preserve">Графа 13 «Численность работников, для которых необходима профессиональная подготовка и/или дополнительное образование </w:t>
      </w:r>
      <w:r w:rsidRPr="00F20096">
        <w:rPr>
          <w:rFonts w:ascii="Times New Roman" w:hAnsi="Times New Roman" w:cs="Times New Roman"/>
          <w:sz w:val="28"/>
          <w:szCs w:val="28"/>
        </w:rPr>
        <w:br/>
        <w:t>на конец отчетного периода, чел.»</w:t>
      </w:r>
      <w:r>
        <w:rPr>
          <w:rFonts w:ascii="Times New Roman" w:hAnsi="Times New Roman" w:cs="Times New Roman"/>
          <w:sz w:val="28"/>
          <w:szCs w:val="28"/>
        </w:rPr>
        <w:t>: указыв</w:t>
      </w:r>
      <w:r w:rsidRPr="00F20096">
        <w:rPr>
          <w:rFonts w:ascii="Times New Roman" w:hAnsi="Times New Roman" w:cs="Times New Roman"/>
          <w:sz w:val="28"/>
          <w:szCs w:val="28"/>
        </w:rPr>
        <w:t xml:space="preserve">ается количество работников, которым необходимо пройти обучение на соответствие требованиям </w:t>
      </w:r>
      <w:proofErr w:type="spellStart"/>
      <w:r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F20096">
        <w:rPr>
          <w:rFonts w:ascii="Times New Roman" w:hAnsi="Times New Roman" w:cs="Times New Roman"/>
          <w:sz w:val="28"/>
          <w:szCs w:val="28"/>
        </w:rPr>
        <w:t>, оставшееся на отчетную дату.</w:t>
      </w:r>
    </w:p>
    <w:p w:rsidR="00ED2AFE" w:rsidRDefault="00ED2AFE" w:rsidP="00E40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AFE" w:rsidRDefault="00ED2AFE" w:rsidP="00ED2A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FE">
        <w:rPr>
          <w:rFonts w:ascii="Times New Roman" w:hAnsi="Times New Roman" w:cs="Times New Roman"/>
          <w:b/>
          <w:sz w:val="28"/>
          <w:szCs w:val="28"/>
        </w:rPr>
        <w:t xml:space="preserve">Заполнение мониторинга </w:t>
      </w:r>
      <w:r>
        <w:rPr>
          <w:rFonts w:ascii="Times New Roman" w:hAnsi="Times New Roman" w:cs="Times New Roman"/>
          <w:b/>
          <w:sz w:val="28"/>
          <w:szCs w:val="28"/>
        </w:rPr>
        <w:t>учредителями</w:t>
      </w:r>
      <w:r w:rsidRPr="00ED2A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2AFE">
        <w:rPr>
          <w:rFonts w:ascii="Times New Roman" w:hAnsi="Times New Roman" w:cs="Times New Roman"/>
          <w:b/>
          <w:sz w:val="28"/>
          <w:szCs w:val="28"/>
        </w:rPr>
        <w:t xml:space="preserve">(Приложения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2AFE">
        <w:rPr>
          <w:rFonts w:ascii="Times New Roman" w:hAnsi="Times New Roman" w:cs="Times New Roman"/>
          <w:b/>
          <w:sz w:val="28"/>
          <w:szCs w:val="28"/>
        </w:rPr>
        <w:t>, 3, 4, 5)</w:t>
      </w:r>
    </w:p>
    <w:p w:rsidR="005730B5" w:rsidRDefault="005730B5" w:rsidP="005730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0B5" w:rsidRDefault="005730B5" w:rsidP="0057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B5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0B5">
        <w:rPr>
          <w:rFonts w:ascii="Times New Roman" w:hAnsi="Times New Roman" w:cs="Times New Roman"/>
          <w:sz w:val="28"/>
          <w:szCs w:val="28"/>
        </w:rPr>
        <w:t>Графа 1 «Наименование республиканского органа исполнительной власти/органа местного управления</w:t>
      </w:r>
      <w:r>
        <w:rPr>
          <w:rFonts w:ascii="Times New Roman" w:hAnsi="Times New Roman" w:cs="Times New Roman"/>
          <w:sz w:val="28"/>
          <w:szCs w:val="28"/>
        </w:rPr>
        <w:t>»: указывается н</w:t>
      </w:r>
      <w:r w:rsidRPr="005730B5">
        <w:rPr>
          <w:rFonts w:ascii="Times New Roman" w:hAnsi="Times New Roman" w:cs="Times New Roman"/>
          <w:sz w:val="28"/>
          <w:szCs w:val="28"/>
        </w:rPr>
        <w:t>аименование республиканского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5730B5">
        <w:rPr>
          <w:rFonts w:ascii="Times New Roman" w:hAnsi="Times New Roman" w:cs="Times New Roman"/>
          <w:sz w:val="28"/>
          <w:szCs w:val="28"/>
        </w:rPr>
        <w:t>органа местного управления</w:t>
      </w:r>
      <w:r>
        <w:rPr>
          <w:rFonts w:ascii="Times New Roman" w:hAnsi="Times New Roman" w:cs="Times New Roman"/>
          <w:sz w:val="28"/>
          <w:szCs w:val="28"/>
        </w:rPr>
        <w:t>, представляющего информацию для мониторинга.</w:t>
      </w:r>
    </w:p>
    <w:p w:rsidR="00D53643" w:rsidRDefault="005730B5" w:rsidP="0057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Графа 2</w:t>
      </w:r>
      <w:r w:rsidR="00D61D1F">
        <w:rPr>
          <w:rFonts w:ascii="Times New Roman" w:hAnsi="Times New Roman" w:cs="Times New Roman"/>
          <w:sz w:val="28"/>
          <w:szCs w:val="28"/>
        </w:rPr>
        <w:t xml:space="preserve"> «Предыдущий период/отчетный период»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1D1F">
        <w:rPr>
          <w:rFonts w:ascii="Times New Roman" w:hAnsi="Times New Roman" w:cs="Times New Roman"/>
          <w:sz w:val="28"/>
          <w:szCs w:val="28"/>
        </w:rPr>
        <w:t>в</w:t>
      </w:r>
      <w:r w:rsidR="00D53643">
        <w:rPr>
          <w:rFonts w:ascii="Times New Roman" w:hAnsi="Times New Roman" w:cs="Times New Roman"/>
          <w:sz w:val="28"/>
          <w:szCs w:val="28"/>
        </w:rPr>
        <w:t xml:space="preserve"> целях исключения представления некорректной информации, а также </w:t>
      </w:r>
      <w:r>
        <w:rPr>
          <w:rFonts w:ascii="Times New Roman" w:hAnsi="Times New Roman" w:cs="Times New Roman"/>
          <w:sz w:val="28"/>
          <w:szCs w:val="28"/>
        </w:rPr>
        <w:t xml:space="preserve">учитывая, что в течение отчетного периода у учредителей </w:t>
      </w:r>
      <w:r w:rsidR="00D53643">
        <w:rPr>
          <w:rFonts w:ascii="Times New Roman" w:hAnsi="Times New Roman" w:cs="Times New Roman"/>
          <w:sz w:val="28"/>
          <w:szCs w:val="28"/>
        </w:rPr>
        <w:t>может по</w:t>
      </w:r>
      <w:r>
        <w:rPr>
          <w:rFonts w:ascii="Times New Roman" w:hAnsi="Times New Roman" w:cs="Times New Roman"/>
          <w:sz w:val="28"/>
          <w:szCs w:val="28"/>
        </w:rPr>
        <w:t>менят</w:t>
      </w:r>
      <w:r w:rsidR="00D5364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количество подведомственных организ</w:t>
      </w:r>
      <w:r w:rsidR="00D536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ций</w:t>
      </w:r>
      <w:r w:rsidR="00D53643">
        <w:rPr>
          <w:rFonts w:ascii="Times New Roman" w:hAnsi="Times New Roman" w:cs="Times New Roman"/>
          <w:sz w:val="28"/>
          <w:szCs w:val="28"/>
        </w:rPr>
        <w:t>, информация представляется за предыдущий и отчетный периоды.</w:t>
      </w:r>
      <w:proofErr w:type="gramEnd"/>
      <w:r w:rsidR="00D53643">
        <w:rPr>
          <w:rFonts w:ascii="Times New Roman" w:hAnsi="Times New Roman" w:cs="Times New Roman"/>
          <w:sz w:val="28"/>
          <w:szCs w:val="28"/>
        </w:rPr>
        <w:t xml:space="preserve"> В случае изменения количества подведомственных организаций, представляется пояснительная записка.</w:t>
      </w:r>
    </w:p>
    <w:p w:rsidR="005730B5" w:rsidRDefault="00D53643" w:rsidP="0057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Графа 3 «</w:t>
      </w:r>
      <w:r w:rsidRPr="00D53643">
        <w:rPr>
          <w:rFonts w:ascii="Times New Roman" w:hAnsi="Times New Roman" w:cs="Times New Roman"/>
          <w:sz w:val="28"/>
          <w:szCs w:val="28"/>
        </w:rPr>
        <w:t>Количество подведомственных организаций</w:t>
      </w:r>
      <w:r>
        <w:rPr>
          <w:rFonts w:ascii="Times New Roman" w:hAnsi="Times New Roman" w:cs="Times New Roman"/>
          <w:sz w:val="28"/>
          <w:szCs w:val="28"/>
        </w:rPr>
        <w:t>»: указывается общее количество подведомственных организаций.</w:t>
      </w:r>
    </w:p>
    <w:p w:rsidR="007433A5" w:rsidRDefault="00D53643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Графа 4</w:t>
      </w:r>
      <w:r w:rsidR="007433A5">
        <w:rPr>
          <w:rFonts w:ascii="Times New Roman" w:hAnsi="Times New Roman" w:cs="Times New Roman"/>
          <w:sz w:val="28"/>
          <w:szCs w:val="28"/>
        </w:rPr>
        <w:t xml:space="preserve"> «</w:t>
      </w:r>
      <w:r w:rsidR="007433A5" w:rsidRPr="007433A5">
        <w:rPr>
          <w:rFonts w:ascii="Times New Roman" w:hAnsi="Times New Roman" w:cs="Times New Roman"/>
          <w:sz w:val="28"/>
          <w:szCs w:val="28"/>
        </w:rPr>
        <w:t xml:space="preserve">Количество подведомственных организаций, разработавших план мероприятий по внедрению </w:t>
      </w:r>
      <w:proofErr w:type="spellStart"/>
      <w:r w:rsidR="007433A5" w:rsidRPr="007433A5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7433A5">
        <w:rPr>
          <w:rFonts w:ascii="Times New Roman" w:hAnsi="Times New Roman" w:cs="Times New Roman"/>
          <w:sz w:val="28"/>
          <w:szCs w:val="28"/>
        </w:rPr>
        <w:t xml:space="preserve">»: </w:t>
      </w:r>
      <w:r w:rsidR="007433A5" w:rsidRPr="007433A5">
        <w:rPr>
          <w:rFonts w:ascii="Times New Roman" w:hAnsi="Times New Roman" w:cs="Times New Roman"/>
          <w:sz w:val="28"/>
          <w:szCs w:val="28"/>
        </w:rPr>
        <w:t>указывается количество утвержденных планов мероприятий в подведомственных организациях.</w:t>
      </w:r>
    </w:p>
    <w:p w:rsidR="007433A5" w:rsidRDefault="007433A5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7433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433A5">
        <w:rPr>
          <w:rFonts w:ascii="Times New Roman" w:hAnsi="Times New Roman" w:cs="Times New Roman"/>
          <w:sz w:val="28"/>
          <w:szCs w:val="28"/>
        </w:rPr>
        <w:t xml:space="preserve">Графа 5 «Количество </w:t>
      </w:r>
      <w:proofErr w:type="spellStart"/>
      <w:r w:rsidRPr="007433A5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7433A5">
        <w:rPr>
          <w:rFonts w:ascii="Times New Roman" w:hAnsi="Times New Roman" w:cs="Times New Roman"/>
          <w:sz w:val="28"/>
          <w:szCs w:val="28"/>
        </w:rPr>
        <w:t>, которые фактически введены в организации»: указывается количественный показатель.</w:t>
      </w:r>
      <w:proofErr w:type="gramEnd"/>
      <w:r w:rsidRPr="007433A5">
        <w:rPr>
          <w:rFonts w:ascii="Times New Roman" w:hAnsi="Times New Roman" w:cs="Times New Roman"/>
          <w:sz w:val="28"/>
          <w:szCs w:val="28"/>
        </w:rPr>
        <w:t xml:space="preserve"> Наименования </w:t>
      </w:r>
      <w:proofErr w:type="gramStart"/>
      <w:r w:rsidRPr="007433A5">
        <w:rPr>
          <w:rFonts w:ascii="Times New Roman" w:hAnsi="Times New Roman" w:cs="Times New Roman"/>
          <w:sz w:val="28"/>
          <w:szCs w:val="28"/>
        </w:rPr>
        <w:t>внедренных</w:t>
      </w:r>
      <w:proofErr w:type="gramEnd"/>
      <w:r w:rsidRPr="00743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3A5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7433A5">
        <w:rPr>
          <w:rFonts w:ascii="Times New Roman" w:hAnsi="Times New Roman" w:cs="Times New Roman"/>
          <w:sz w:val="28"/>
          <w:szCs w:val="28"/>
        </w:rPr>
        <w:t xml:space="preserve"> необходимо перечислить в приложении № 3</w:t>
      </w:r>
      <w:r w:rsidR="006D57CE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7433A5">
        <w:rPr>
          <w:rFonts w:ascii="Times New Roman" w:hAnsi="Times New Roman" w:cs="Times New Roman"/>
          <w:sz w:val="28"/>
          <w:szCs w:val="28"/>
        </w:rPr>
        <w:t>.</w:t>
      </w:r>
    </w:p>
    <w:p w:rsidR="00404659" w:rsidRDefault="007433A5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указанной графы необходимо учитывать, что</w:t>
      </w:r>
      <w:r w:rsidR="00404659">
        <w:rPr>
          <w:rFonts w:ascii="Times New Roman" w:hAnsi="Times New Roman" w:cs="Times New Roman"/>
          <w:sz w:val="28"/>
          <w:szCs w:val="28"/>
        </w:rPr>
        <w:t>:</w:t>
      </w:r>
    </w:p>
    <w:p w:rsidR="00404659" w:rsidRDefault="00404659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1506" w:rsidRPr="00F20096">
        <w:rPr>
          <w:rFonts w:ascii="Times New Roman" w:hAnsi="Times New Roman" w:cs="Times New Roman"/>
          <w:sz w:val="28"/>
          <w:szCs w:val="28"/>
        </w:rPr>
        <w:t xml:space="preserve"> </w:t>
      </w:r>
      <w:r w:rsidR="00E07883" w:rsidRPr="00F20096">
        <w:rPr>
          <w:rFonts w:ascii="Times New Roman" w:hAnsi="Times New Roman" w:cs="Times New Roman"/>
          <w:sz w:val="28"/>
          <w:szCs w:val="28"/>
        </w:rPr>
        <w:t>республиканским органам исполнительной власти и муниципалитетам могут быть подведомственны несколько организаций</w:t>
      </w:r>
      <w:r w:rsidR="00E73111" w:rsidRPr="00F20096">
        <w:rPr>
          <w:rFonts w:ascii="Times New Roman" w:hAnsi="Times New Roman" w:cs="Times New Roman"/>
          <w:sz w:val="28"/>
          <w:szCs w:val="28"/>
        </w:rPr>
        <w:t xml:space="preserve">, в которых могут быть внедрены одни и те же </w:t>
      </w:r>
      <w:proofErr w:type="spellStart"/>
      <w:r w:rsidR="00E73111" w:rsidRPr="00F20096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E73111" w:rsidRPr="00F20096">
        <w:rPr>
          <w:rFonts w:ascii="Times New Roman" w:hAnsi="Times New Roman" w:cs="Times New Roman"/>
          <w:sz w:val="28"/>
          <w:szCs w:val="28"/>
        </w:rPr>
        <w:t>, например «Бухгалтер», «Специали</w:t>
      </w:r>
      <w:proofErr w:type="gramStart"/>
      <w:r w:rsidR="00E73111" w:rsidRPr="00F20096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="00E73111" w:rsidRPr="00F20096">
        <w:rPr>
          <w:rFonts w:ascii="Times New Roman" w:hAnsi="Times New Roman" w:cs="Times New Roman"/>
          <w:sz w:val="28"/>
          <w:szCs w:val="28"/>
        </w:rPr>
        <w:t xml:space="preserve">ере закупок» и др. В графе 5 указывается количество внедренных </w:t>
      </w:r>
      <w:proofErr w:type="spellStart"/>
      <w:r w:rsidR="00E73111" w:rsidRPr="00F20096">
        <w:rPr>
          <w:rFonts w:ascii="Times New Roman" w:hAnsi="Times New Roman" w:cs="Times New Roman"/>
          <w:sz w:val="28"/>
          <w:szCs w:val="28"/>
        </w:rPr>
        <w:lastRenderedPageBreak/>
        <w:t>профстандартов</w:t>
      </w:r>
      <w:proofErr w:type="spellEnd"/>
      <w:r w:rsidR="003E156D" w:rsidRPr="00F20096">
        <w:rPr>
          <w:rFonts w:ascii="Times New Roman" w:hAnsi="Times New Roman" w:cs="Times New Roman"/>
          <w:sz w:val="28"/>
          <w:szCs w:val="28"/>
        </w:rPr>
        <w:t xml:space="preserve">, вне зависимости от количества подведомственных организаций, в которых они внедрены. Например, в муниципальном районе 10 подведомственных организаций, в которых </w:t>
      </w:r>
      <w:r w:rsidR="00A10257" w:rsidRPr="00F20096">
        <w:rPr>
          <w:rFonts w:ascii="Times New Roman" w:hAnsi="Times New Roman" w:cs="Times New Roman"/>
          <w:sz w:val="28"/>
          <w:szCs w:val="28"/>
        </w:rPr>
        <w:t>внедрен</w:t>
      </w:r>
      <w:r w:rsidR="003E156D" w:rsidRPr="00F2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56D" w:rsidRPr="00F20096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="003E156D" w:rsidRPr="00F20096">
        <w:rPr>
          <w:rFonts w:ascii="Times New Roman" w:hAnsi="Times New Roman" w:cs="Times New Roman"/>
          <w:sz w:val="28"/>
          <w:szCs w:val="28"/>
        </w:rPr>
        <w:t xml:space="preserve"> «Бухгалтер». При заполнении граф мониторинга указывается количество – 1 (по количеству </w:t>
      </w:r>
      <w:proofErr w:type="spellStart"/>
      <w:r w:rsidR="003E156D" w:rsidRPr="00F20096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3E156D" w:rsidRPr="00F20096">
        <w:rPr>
          <w:rFonts w:ascii="Times New Roman" w:hAnsi="Times New Roman" w:cs="Times New Roman"/>
          <w:sz w:val="28"/>
          <w:szCs w:val="28"/>
        </w:rPr>
        <w:t>), а не 10 (по количеству подведомственных организаций)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7883" w:rsidRDefault="00404659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количество внедренных профессиональных стандартов во всех подведомственных организациях между собой не складывается, а вычленяются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общеотраслевые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присущие всем подведомственным организациям, а также указываются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5621F">
        <w:rPr>
          <w:rFonts w:ascii="Times New Roman" w:hAnsi="Times New Roman" w:cs="Times New Roman"/>
          <w:sz w:val="28"/>
          <w:szCs w:val="28"/>
        </w:rPr>
        <w:t>специфичные для отдельных подведомственных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659" w:rsidRDefault="005B19F8" w:rsidP="0074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Графа 6 «</w:t>
      </w:r>
      <w:r w:rsidRPr="005B19F8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>,  планируемых к применению в подведомственных организациях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9F8">
        <w:rPr>
          <w:rFonts w:ascii="Times New Roman" w:hAnsi="Times New Roman" w:cs="Times New Roman"/>
          <w:sz w:val="28"/>
          <w:szCs w:val="28"/>
        </w:rPr>
        <w:t xml:space="preserve">В указанной графе указывается количество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>, утвержденных приказами Минтруда России, которые не были внедрены в подведомственных организациях на отчетную дату и планируются к применению в следующем отчетном периоде.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Соответствующие наименования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внедренных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 xml:space="preserve"> необходимо перечислить в приложении № 4</w:t>
      </w:r>
      <w:r w:rsidR="006D57CE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5B19F8">
        <w:rPr>
          <w:rFonts w:ascii="Times New Roman" w:hAnsi="Times New Roman" w:cs="Times New Roman"/>
          <w:sz w:val="28"/>
          <w:szCs w:val="28"/>
        </w:rPr>
        <w:t xml:space="preserve">. При заполнении графы 6 следует учитывать рекомендации по заполнению графы 5.   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B19F8">
        <w:rPr>
          <w:rFonts w:ascii="Times New Roman" w:hAnsi="Times New Roman" w:cs="Times New Roman"/>
          <w:sz w:val="28"/>
          <w:szCs w:val="28"/>
        </w:rPr>
        <w:t xml:space="preserve">. Графа 7 «Количество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к разработке». 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9F8">
        <w:rPr>
          <w:rFonts w:ascii="Times New Roman" w:hAnsi="Times New Roman" w:cs="Times New Roman"/>
          <w:sz w:val="28"/>
          <w:szCs w:val="28"/>
        </w:rPr>
        <w:t xml:space="preserve">В данной графе указывается количество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необходимо разработать и впоследствии утвердить в Минтруде России.  Наименования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>, которые необходимо разработать, перечислить в приложении № 5</w:t>
      </w:r>
      <w:r w:rsidR="006D57CE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5B19F8">
        <w:rPr>
          <w:rFonts w:ascii="Times New Roman" w:hAnsi="Times New Roman" w:cs="Times New Roman"/>
          <w:sz w:val="28"/>
          <w:szCs w:val="28"/>
        </w:rPr>
        <w:t>.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B19F8">
        <w:rPr>
          <w:rFonts w:ascii="Times New Roman" w:hAnsi="Times New Roman" w:cs="Times New Roman"/>
          <w:sz w:val="28"/>
          <w:szCs w:val="28"/>
        </w:rPr>
        <w:t xml:space="preserve">. Графа 8 «Общая численность работников </w:t>
      </w:r>
      <w:r>
        <w:rPr>
          <w:rFonts w:ascii="Times New Roman" w:hAnsi="Times New Roman" w:cs="Times New Roman"/>
          <w:sz w:val="28"/>
          <w:szCs w:val="28"/>
        </w:rPr>
        <w:t>подведомственных организаций</w:t>
      </w:r>
      <w:r w:rsidRPr="005B19F8">
        <w:rPr>
          <w:rFonts w:ascii="Times New Roman" w:hAnsi="Times New Roman" w:cs="Times New Roman"/>
          <w:sz w:val="28"/>
          <w:szCs w:val="28"/>
        </w:rPr>
        <w:t>, чел.» - указывается общая численность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во всех</w:t>
      </w:r>
      <w:r w:rsidRPr="005B19F8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B19F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B19F8">
        <w:rPr>
          <w:rFonts w:ascii="Times New Roman" w:hAnsi="Times New Roman" w:cs="Times New Roman"/>
          <w:sz w:val="28"/>
          <w:szCs w:val="28"/>
        </w:rPr>
        <w:t>.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5B19F8">
        <w:rPr>
          <w:rFonts w:ascii="Times New Roman" w:hAnsi="Times New Roman" w:cs="Times New Roman"/>
          <w:sz w:val="28"/>
          <w:szCs w:val="28"/>
        </w:rPr>
        <w:t xml:space="preserve">. Графа 9 «Численность работников, по должностям (профессиям) которых Минтрудом России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>, чел.»</w:t>
      </w:r>
      <w:r w:rsidR="005F4BED">
        <w:rPr>
          <w:rFonts w:ascii="Times New Roman" w:hAnsi="Times New Roman" w:cs="Times New Roman"/>
          <w:sz w:val="28"/>
          <w:szCs w:val="28"/>
        </w:rPr>
        <w:t>.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9F8">
        <w:rPr>
          <w:rFonts w:ascii="Times New Roman" w:hAnsi="Times New Roman" w:cs="Times New Roman"/>
          <w:sz w:val="28"/>
          <w:szCs w:val="28"/>
        </w:rPr>
        <w:t>В графе указывается количество работников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</w:t>
      </w:r>
      <w:r w:rsidRPr="005B19F8">
        <w:rPr>
          <w:rFonts w:ascii="Times New Roman" w:hAnsi="Times New Roman" w:cs="Times New Roman"/>
          <w:sz w:val="28"/>
          <w:szCs w:val="28"/>
        </w:rPr>
        <w:t xml:space="preserve">, по должностям которых существуют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Минтрудом России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 xml:space="preserve">, в том числе численность работников, по должностям которых фактически введены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>, указан</w:t>
      </w:r>
      <w:r w:rsidR="00D878B3">
        <w:rPr>
          <w:rFonts w:ascii="Times New Roman" w:hAnsi="Times New Roman" w:cs="Times New Roman"/>
          <w:sz w:val="28"/>
          <w:szCs w:val="28"/>
        </w:rPr>
        <w:t>н</w:t>
      </w:r>
      <w:r w:rsidRPr="005B19F8">
        <w:rPr>
          <w:rFonts w:ascii="Times New Roman" w:hAnsi="Times New Roman" w:cs="Times New Roman"/>
          <w:sz w:val="28"/>
          <w:szCs w:val="28"/>
        </w:rPr>
        <w:t>ы</w:t>
      </w:r>
      <w:r w:rsidR="00D878B3">
        <w:rPr>
          <w:rFonts w:ascii="Times New Roman" w:hAnsi="Times New Roman" w:cs="Times New Roman"/>
          <w:sz w:val="28"/>
          <w:szCs w:val="28"/>
        </w:rPr>
        <w:t>м</w:t>
      </w:r>
      <w:r w:rsidRPr="005B19F8">
        <w:rPr>
          <w:rFonts w:ascii="Times New Roman" w:hAnsi="Times New Roman" w:cs="Times New Roman"/>
          <w:sz w:val="28"/>
          <w:szCs w:val="28"/>
        </w:rPr>
        <w:t xml:space="preserve"> в графе 10.  </w:t>
      </w:r>
    </w:p>
    <w:p w:rsidR="006D57CE" w:rsidRDefault="005B19F8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5B19F8">
        <w:rPr>
          <w:rFonts w:ascii="Times New Roman" w:hAnsi="Times New Roman" w:cs="Times New Roman"/>
          <w:sz w:val="28"/>
          <w:szCs w:val="28"/>
        </w:rPr>
        <w:t>. В графе 10 указывается количество работников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</w:t>
      </w:r>
      <w:r w:rsidRPr="005B19F8">
        <w:rPr>
          <w:rFonts w:ascii="Times New Roman" w:hAnsi="Times New Roman" w:cs="Times New Roman"/>
          <w:sz w:val="28"/>
          <w:szCs w:val="28"/>
        </w:rPr>
        <w:t xml:space="preserve">, по должностям (профессиям) которых фактически </w:t>
      </w:r>
      <w:proofErr w:type="gramStart"/>
      <w:r w:rsidRPr="005B19F8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5B1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F8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5B19F8">
        <w:rPr>
          <w:rFonts w:ascii="Times New Roman" w:hAnsi="Times New Roman" w:cs="Times New Roman"/>
          <w:sz w:val="28"/>
          <w:szCs w:val="28"/>
        </w:rPr>
        <w:t xml:space="preserve">, перечисленные в графе 5. </w:t>
      </w:r>
    </w:p>
    <w:p w:rsidR="005B19F8" w:rsidRPr="005B19F8" w:rsidRDefault="005B19F8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9F8">
        <w:rPr>
          <w:rFonts w:ascii="Times New Roman" w:hAnsi="Times New Roman" w:cs="Times New Roman"/>
          <w:sz w:val="28"/>
          <w:szCs w:val="28"/>
        </w:rPr>
        <w:t xml:space="preserve">Заполнение данной графы мониторинга осуществляется нарастающим итогом. 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5B19F8">
        <w:rPr>
          <w:rFonts w:ascii="Times New Roman" w:hAnsi="Times New Roman" w:cs="Times New Roman"/>
          <w:sz w:val="28"/>
          <w:szCs w:val="28"/>
        </w:rPr>
        <w:t>. Графа 11 «Численность работников, для которых необходима профессиональная подготовка и/</w:t>
      </w:r>
      <w:r>
        <w:rPr>
          <w:rFonts w:ascii="Times New Roman" w:hAnsi="Times New Roman" w:cs="Times New Roman"/>
          <w:sz w:val="28"/>
          <w:szCs w:val="28"/>
        </w:rPr>
        <w:t xml:space="preserve">или дополнительное образование </w:t>
      </w:r>
      <w:r w:rsidRPr="005B19F8">
        <w:rPr>
          <w:rFonts w:ascii="Times New Roman" w:hAnsi="Times New Roman" w:cs="Times New Roman"/>
          <w:sz w:val="28"/>
          <w:szCs w:val="28"/>
        </w:rPr>
        <w:t>в отчетном периоде, чел.»: указывается общее количество работников</w:t>
      </w:r>
      <w:r w:rsidR="006D57CE" w:rsidRPr="006D57CE">
        <w:rPr>
          <w:rFonts w:ascii="Times New Roman" w:hAnsi="Times New Roman" w:cs="Times New Roman"/>
          <w:sz w:val="28"/>
          <w:szCs w:val="28"/>
        </w:rPr>
        <w:t xml:space="preserve"> </w:t>
      </w:r>
      <w:r w:rsidR="006D57CE" w:rsidRPr="006D57CE">
        <w:rPr>
          <w:rFonts w:ascii="Times New Roman" w:hAnsi="Times New Roman" w:cs="Times New Roman"/>
          <w:sz w:val="28"/>
          <w:szCs w:val="28"/>
        </w:rPr>
        <w:lastRenderedPageBreak/>
        <w:t>подведомственных организаций</w:t>
      </w:r>
      <w:r w:rsidRPr="005B19F8">
        <w:rPr>
          <w:rFonts w:ascii="Times New Roman" w:hAnsi="Times New Roman" w:cs="Times New Roman"/>
          <w:sz w:val="28"/>
          <w:szCs w:val="28"/>
        </w:rPr>
        <w:t xml:space="preserve">, нуждающихся на протяжении всего отчетного периода в получении дополнительного профессионального образования в целях соответствия требованиям профессионального стандарта. </w:t>
      </w:r>
    </w:p>
    <w:p w:rsidR="005B19F8" w:rsidRPr="005B19F8" w:rsidRDefault="005B19F8" w:rsidP="005B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B19F8">
        <w:rPr>
          <w:rFonts w:ascii="Times New Roman" w:hAnsi="Times New Roman" w:cs="Times New Roman"/>
          <w:sz w:val="28"/>
          <w:szCs w:val="28"/>
        </w:rPr>
        <w:t>1. Графа 12 «Численность работников, направленных на профессиональное обучение (переподготовку, дополнительное образование), чел.»: указывается общее количество обученных работников, нуждающихся в дополнительном обучении, на протяжении всего отчетного периода, в целях соответствия требованиям профессионального стандарта.</w:t>
      </w:r>
    </w:p>
    <w:p w:rsidR="00B81806" w:rsidRDefault="006D57CE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B19F8" w:rsidRPr="005B19F8">
        <w:rPr>
          <w:rFonts w:ascii="Times New Roman" w:hAnsi="Times New Roman" w:cs="Times New Roman"/>
          <w:sz w:val="28"/>
          <w:szCs w:val="28"/>
        </w:rPr>
        <w:t>. Графа 13 «Численность работников, для которых необходима профессиональная подготовка и/</w:t>
      </w:r>
      <w:r>
        <w:rPr>
          <w:rFonts w:ascii="Times New Roman" w:hAnsi="Times New Roman" w:cs="Times New Roman"/>
          <w:sz w:val="28"/>
          <w:szCs w:val="28"/>
        </w:rPr>
        <w:t xml:space="preserve">или дополнительное образование </w:t>
      </w:r>
      <w:r w:rsidR="005B19F8" w:rsidRPr="005B19F8">
        <w:rPr>
          <w:rFonts w:ascii="Times New Roman" w:hAnsi="Times New Roman" w:cs="Times New Roman"/>
          <w:sz w:val="28"/>
          <w:szCs w:val="28"/>
        </w:rPr>
        <w:t xml:space="preserve">на конец отчетного периода, чел.»: указывается </w:t>
      </w:r>
      <w:r>
        <w:rPr>
          <w:rFonts w:ascii="Times New Roman" w:hAnsi="Times New Roman" w:cs="Times New Roman"/>
          <w:sz w:val="28"/>
          <w:szCs w:val="28"/>
        </w:rPr>
        <w:t xml:space="preserve">общее </w:t>
      </w:r>
      <w:r w:rsidR="005B19F8" w:rsidRPr="005B19F8">
        <w:rPr>
          <w:rFonts w:ascii="Times New Roman" w:hAnsi="Times New Roman" w:cs="Times New Roman"/>
          <w:sz w:val="28"/>
          <w:szCs w:val="28"/>
        </w:rPr>
        <w:t>количество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7CE">
        <w:rPr>
          <w:rFonts w:ascii="Times New Roman" w:hAnsi="Times New Roman" w:cs="Times New Roman"/>
          <w:sz w:val="28"/>
          <w:szCs w:val="28"/>
        </w:rPr>
        <w:t>подведомственных организаций</w:t>
      </w:r>
      <w:r w:rsidR="005B19F8" w:rsidRPr="005B19F8">
        <w:rPr>
          <w:rFonts w:ascii="Times New Roman" w:hAnsi="Times New Roman" w:cs="Times New Roman"/>
          <w:sz w:val="28"/>
          <w:szCs w:val="28"/>
        </w:rPr>
        <w:t xml:space="preserve">, которым необходимо пройти обучение на соответствие требованиям </w:t>
      </w:r>
      <w:proofErr w:type="spellStart"/>
      <w:r w:rsidR="005B19F8" w:rsidRPr="005B19F8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5B19F8" w:rsidRPr="005B19F8">
        <w:rPr>
          <w:rFonts w:ascii="Times New Roman" w:hAnsi="Times New Roman" w:cs="Times New Roman"/>
          <w:sz w:val="28"/>
          <w:szCs w:val="28"/>
        </w:rPr>
        <w:t>, оставшееся на отчетную дату.</w:t>
      </w:r>
    </w:p>
    <w:p w:rsidR="00B81806" w:rsidRDefault="00B81806">
      <w:pPr>
        <w:rPr>
          <w:rFonts w:ascii="Times New Roman" w:hAnsi="Times New Roman" w:cs="Times New Roman"/>
          <w:sz w:val="28"/>
          <w:szCs w:val="28"/>
        </w:rPr>
        <w:sectPr w:rsidR="00B81806" w:rsidSect="007729D0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35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E415A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7E415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</w:t>
      </w:r>
      <w:r w:rsidRPr="007E415A">
        <w:rPr>
          <w:rFonts w:ascii="Times New Roman" w:hAnsi="Times New Roman"/>
          <w:sz w:val="28"/>
          <w:szCs w:val="28"/>
        </w:rPr>
        <w:t xml:space="preserve"> </w:t>
      </w: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по ведению мониторинга внедрения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профессиональных стандартов </w:t>
      </w:r>
    </w:p>
    <w:p w:rsidR="00B81806" w:rsidRPr="00123590" w:rsidRDefault="00B81806" w:rsidP="00B81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590">
        <w:rPr>
          <w:rFonts w:ascii="Times New Roman" w:hAnsi="Times New Roman" w:cs="Times New Roman"/>
          <w:sz w:val="28"/>
          <w:szCs w:val="28"/>
        </w:rPr>
        <w:t>Мониторинг внедрения профессиональных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</w:t>
      </w:r>
    </w:p>
    <w:tbl>
      <w:tblPr>
        <w:tblStyle w:val="ac"/>
        <w:tblW w:w="5166" w:type="pct"/>
        <w:tblLook w:val="04A0" w:firstRow="1" w:lastRow="0" w:firstColumn="1" w:lastColumn="0" w:noHBand="0" w:noVBand="1"/>
      </w:tblPr>
      <w:tblGrid>
        <w:gridCol w:w="1812"/>
        <w:gridCol w:w="1418"/>
        <w:gridCol w:w="993"/>
        <w:gridCol w:w="849"/>
        <w:gridCol w:w="990"/>
        <w:gridCol w:w="1134"/>
        <w:gridCol w:w="993"/>
        <w:gridCol w:w="852"/>
        <w:gridCol w:w="990"/>
        <w:gridCol w:w="1277"/>
        <w:gridCol w:w="1274"/>
        <w:gridCol w:w="1283"/>
        <w:gridCol w:w="1412"/>
      </w:tblGrid>
      <w:tr w:rsidR="00B81806" w:rsidTr="006D73D4">
        <w:trPr>
          <w:cantSplit/>
          <w:trHeight w:val="4141"/>
        </w:trPr>
        <w:tc>
          <w:tcPr>
            <w:tcW w:w="593" w:type="pct"/>
          </w:tcPr>
          <w:p w:rsidR="00B81806" w:rsidRPr="00791C28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 w:rsidRPr="00791C28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464" w:type="pct"/>
          </w:tcPr>
          <w:p w:rsidR="00B81806" w:rsidRPr="00791C28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325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 создании комиссии (рабочей группы) по внедрению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(дата, номер)</w:t>
            </w:r>
          </w:p>
        </w:tc>
        <w:tc>
          <w:tcPr>
            <w:tcW w:w="278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по внедрению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(дата, номер протокола)</w:t>
            </w:r>
          </w:p>
        </w:tc>
        <w:tc>
          <w:tcPr>
            <w:tcW w:w="324" w:type="pct"/>
            <w:textDirection w:val="btLr"/>
          </w:tcPr>
          <w:p w:rsidR="00B81806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>, которые фактически введены в организации (наименование указать в приложении)</w:t>
            </w:r>
            <w:proofErr w:type="gramEnd"/>
          </w:p>
        </w:tc>
        <w:tc>
          <w:tcPr>
            <w:tcW w:w="371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планируемых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применению (наименование указать в приложении)</w:t>
            </w:r>
          </w:p>
        </w:tc>
        <w:tc>
          <w:tcPr>
            <w:tcW w:w="325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необходимых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разработке (наименование указать в приложении)  </w:t>
            </w:r>
          </w:p>
        </w:tc>
        <w:tc>
          <w:tcPr>
            <w:tcW w:w="279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работников учреждения, чел.</w:t>
            </w:r>
          </w:p>
        </w:tc>
        <w:tc>
          <w:tcPr>
            <w:tcW w:w="324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работников, по должностям (профессиям) которых Минтрудом России </w:t>
            </w:r>
            <w:proofErr w:type="gramStart"/>
            <w:r>
              <w:rPr>
                <w:rFonts w:ascii="Times New Roman" w:hAnsi="Times New Roman" w:cs="Times New Roman"/>
              </w:rPr>
              <w:t>утверждены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профстандарты</w:t>
            </w:r>
            <w:proofErr w:type="spellEnd"/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418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работников, по должностям (профессиям) которых в учреждении фактически </w:t>
            </w:r>
            <w:proofErr w:type="gramStart"/>
            <w:r>
              <w:rPr>
                <w:rFonts w:ascii="Times New Roman" w:hAnsi="Times New Roman" w:cs="Times New Roman"/>
              </w:rPr>
              <w:t>введены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профстандарты</w:t>
            </w:r>
            <w:proofErr w:type="spellEnd"/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417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работников, для которых необходима профессиональная подготовка и/или дополнительное образование в отчетном периоде, чел.</w:t>
            </w:r>
          </w:p>
        </w:tc>
        <w:tc>
          <w:tcPr>
            <w:tcW w:w="420" w:type="pct"/>
            <w:textDirection w:val="btLr"/>
          </w:tcPr>
          <w:p w:rsidR="00B81806" w:rsidRPr="00791C28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работников, направленных на профессиональное обучение (переподготовка, дополнительное профессиональное образование), чел.</w:t>
            </w:r>
          </w:p>
        </w:tc>
        <w:tc>
          <w:tcPr>
            <w:tcW w:w="462" w:type="pct"/>
            <w:textDirection w:val="btLr"/>
          </w:tcPr>
          <w:p w:rsidR="00B81806" w:rsidRDefault="00B81806" w:rsidP="006D73D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работников, для которых необходима профессиональная подготовка и/или дополнительное образование на конец отчетного периода, чел.</w:t>
            </w:r>
          </w:p>
        </w:tc>
      </w:tr>
      <w:tr w:rsidR="00B81806" w:rsidTr="006D73D4">
        <w:trPr>
          <w:trHeight w:val="471"/>
        </w:trPr>
        <w:tc>
          <w:tcPr>
            <w:tcW w:w="593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8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81806" w:rsidTr="006D73D4">
        <w:trPr>
          <w:trHeight w:val="2386"/>
        </w:trPr>
        <w:tc>
          <w:tcPr>
            <w:tcW w:w="593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B81806" w:rsidRPr="00CE041B" w:rsidRDefault="00B81806" w:rsidP="006D73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1806" w:rsidRDefault="00B81806" w:rsidP="00B81806">
      <w:pPr>
        <w:spacing w:after="0" w:line="240" w:lineRule="auto"/>
        <w:rPr>
          <w:rFonts w:ascii="Times New Roman" w:hAnsi="Times New Roman" w:cs="Times New Roman"/>
        </w:rPr>
      </w:pPr>
    </w:p>
    <w:p w:rsidR="005B19F8" w:rsidRDefault="005B19F8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7B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E415A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7E415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</w:t>
      </w:r>
      <w:r w:rsidRPr="007E415A">
        <w:rPr>
          <w:rFonts w:ascii="Times New Roman" w:hAnsi="Times New Roman"/>
          <w:sz w:val="28"/>
          <w:szCs w:val="28"/>
        </w:rPr>
        <w:t xml:space="preserve"> </w:t>
      </w: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по ведению мониторинга внедрения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профессиональных стандартов </w:t>
      </w:r>
    </w:p>
    <w:p w:rsidR="00B81806" w:rsidRDefault="00B81806" w:rsidP="00B81806">
      <w:pPr>
        <w:jc w:val="right"/>
        <w:rPr>
          <w:rFonts w:ascii="Times New Roman" w:hAnsi="Times New Roman"/>
          <w:sz w:val="28"/>
          <w:szCs w:val="28"/>
        </w:rPr>
      </w:pPr>
    </w:p>
    <w:p w:rsidR="00B81806" w:rsidRDefault="00B81806" w:rsidP="00B81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</w:t>
      </w:r>
    </w:p>
    <w:p w:rsidR="00B81806" w:rsidRDefault="00B81806" w:rsidP="00B8180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внедрения профессиональных стандартов в подведомственных организациях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9"/>
        <w:gridCol w:w="1367"/>
        <w:gridCol w:w="871"/>
        <w:gridCol w:w="823"/>
        <w:gridCol w:w="955"/>
        <w:gridCol w:w="954"/>
        <w:gridCol w:w="954"/>
        <w:gridCol w:w="823"/>
        <w:gridCol w:w="954"/>
        <w:gridCol w:w="1086"/>
        <w:gridCol w:w="1218"/>
        <w:gridCol w:w="1086"/>
        <w:gridCol w:w="1086"/>
      </w:tblGrid>
      <w:tr w:rsidR="00B81806" w:rsidRPr="00350AC6" w:rsidTr="006D73D4">
        <w:trPr>
          <w:cantSplit/>
          <w:trHeight w:val="4804"/>
        </w:trPr>
        <w:tc>
          <w:tcPr>
            <w:tcW w:w="2660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республиканского органа исполнительной власти/органа местного управления</w:t>
            </w: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  <w:textDirection w:val="btLr"/>
          </w:tcPr>
          <w:p w:rsidR="00B8180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textDirection w:val="btLr"/>
            <w:vAlign w:val="cente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Количество подведомственных организаций</w:t>
            </w:r>
          </w:p>
        </w:tc>
        <w:tc>
          <w:tcPr>
            <w:tcW w:w="850" w:type="dxa"/>
            <w:textDirection w:val="btLr"/>
            <w:vAlign w:val="cente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 xml:space="preserve">Количество подведомственных организаций, разработавших план мероприятий по внедрению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профстандартов</w:t>
            </w:r>
            <w:proofErr w:type="spellEnd"/>
          </w:p>
        </w:tc>
        <w:tc>
          <w:tcPr>
            <w:tcW w:w="993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567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профстандартов</w:t>
            </w:r>
            <w:proofErr w:type="spellEnd"/>
            <w:r w:rsidRPr="00155676">
              <w:rPr>
                <w:rFonts w:ascii="Times New Roman" w:hAnsi="Times New Roman"/>
                <w:sz w:val="20"/>
                <w:szCs w:val="20"/>
              </w:rPr>
              <w:t>,  которые фактически введены в подведомственных организациях (наименование указать в приложении</w:t>
            </w:r>
            <w:proofErr w:type="gramEnd"/>
          </w:p>
        </w:tc>
        <w:tc>
          <w:tcPr>
            <w:tcW w:w="992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567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профстандартов</w:t>
            </w:r>
            <w:proofErr w:type="spellEnd"/>
            <w:r w:rsidRPr="00155676">
              <w:rPr>
                <w:rFonts w:ascii="Times New Roman" w:hAnsi="Times New Roman"/>
                <w:sz w:val="20"/>
                <w:szCs w:val="20"/>
              </w:rPr>
              <w:t>,  планируемых к применению в подведомственных организациях (наименование указать в приложении)</w:t>
            </w:r>
            <w:proofErr w:type="gramEnd"/>
          </w:p>
        </w:tc>
        <w:tc>
          <w:tcPr>
            <w:tcW w:w="992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5676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профстандартов</w:t>
            </w:r>
            <w:proofErr w:type="spellEnd"/>
            <w:r w:rsidRPr="00155676">
              <w:rPr>
                <w:rFonts w:ascii="Times New Roman" w:hAnsi="Times New Roman"/>
                <w:sz w:val="20"/>
                <w:szCs w:val="20"/>
              </w:rPr>
              <w:t>,  необходимых к разработке в подведомственных организациях (наименование указать в приложении)</w:t>
            </w:r>
            <w:proofErr w:type="gramEnd"/>
          </w:p>
        </w:tc>
        <w:tc>
          <w:tcPr>
            <w:tcW w:w="851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Общая численность работников подведомственных организаций, чел.</w:t>
            </w:r>
          </w:p>
        </w:tc>
        <w:tc>
          <w:tcPr>
            <w:tcW w:w="992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 xml:space="preserve">Численность работников подведомственных организаций, по должностям (профессиям) которых Минтрудом России </w:t>
            </w:r>
            <w:proofErr w:type="gramStart"/>
            <w:r w:rsidRPr="00155676">
              <w:rPr>
                <w:rFonts w:ascii="Times New Roman" w:hAnsi="Times New Roman"/>
                <w:sz w:val="20"/>
                <w:szCs w:val="20"/>
              </w:rPr>
              <w:t>утверждены</w:t>
            </w:r>
            <w:proofErr w:type="gramEnd"/>
            <w:r w:rsidRPr="00155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профстандарты</w:t>
            </w:r>
            <w:proofErr w:type="spellEnd"/>
            <w:r w:rsidRPr="00155676">
              <w:rPr>
                <w:rFonts w:ascii="Times New Roman" w:hAnsi="Times New Roman"/>
                <w:sz w:val="20"/>
                <w:szCs w:val="20"/>
              </w:rPr>
              <w:t>, чел.</w:t>
            </w:r>
          </w:p>
        </w:tc>
        <w:tc>
          <w:tcPr>
            <w:tcW w:w="1134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 xml:space="preserve">Численность работников, по должностям (профессиям) которых в подведомственных организациях фактически </w:t>
            </w:r>
            <w:proofErr w:type="gramStart"/>
            <w:r w:rsidRPr="00155676">
              <w:rPr>
                <w:rFonts w:ascii="Times New Roman" w:hAnsi="Times New Roman"/>
                <w:sz w:val="20"/>
                <w:szCs w:val="20"/>
              </w:rPr>
              <w:t>введены</w:t>
            </w:r>
            <w:proofErr w:type="gramEnd"/>
            <w:r w:rsidRPr="001556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5676">
              <w:rPr>
                <w:rFonts w:ascii="Times New Roman" w:hAnsi="Times New Roman"/>
                <w:sz w:val="20"/>
                <w:szCs w:val="20"/>
              </w:rPr>
              <w:t>профстандарты</w:t>
            </w:r>
            <w:proofErr w:type="spellEnd"/>
            <w:r w:rsidRPr="00155676">
              <w:rPr>
                <w:rFonts w:ascii="Times New Roman" w:hAnsi="Times New Roman"/>
                <w:sz w:val="20"/>
                <w:szCs w:val="20"/>
              </w:rPr>
              <w:t>, чел.</w:t>
            </w:r>
          </w:p>
        </w:tc>
        <w:tc>
          <w:tcPr>
            <w:tcW w:w="1276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Численность работников подведомственных организаций, для которых необходима профессиональная подготовка и/или дополнительное образование в отчетном периоде, чел.</w:t>
            </w:r>
          </w:p>
        </w:tc>
        <w:tc>
          <w:tcPr>
            <w:tcW w:w="1134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Численность работников подведомственных организаций, направленных на профессиональное обучение (переподготовка, дополнительное профессиональное образование), чел.</w:t>
            </w:r>
          </w:p>
        </w:tc>
        <w:tc>
          <w:tcPr>
            <w:tcW w:w="1134" w:type="dxa"/>
            <w:textDirection w:val="btLr"/>
          </w:tcPr>
          <w:p w:rsidR="00B81806" w:rsidRPr="00155676" w:rsidRDefault="00B81806" w:rsidP="006D73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Численность работников подведомственных организаций, для которых необходима профессиональная подготовка и/или дополнительное 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конец </w:t>
            </w:r>
            <w:r w:rsidRPr="00155676">
              <w:rPr>
                <w:rFonts w:ascii="Times New Roman" w:hAnsi="Times New Roman"/>
                <w:sz w:val="20"/>
                <w:szCs w:val="20"/>
              </w:rPr>
              <w:t>отчетно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155676">
              <w:rPr>
                <w:rFonts w:ascii="Times New Roman" w:hAnsi="Times New Roman"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55676">
              <w:rPr>
                <w:rFonts w:ascii="Times New Roman" w:hAnsi="Times New Roman"/>
                <w:sz w:val="20"/>
                <w:szCs w:val="20"/>
              </w:rPr>
              <w:t>, чел.</w:t>
            </w:r>
          </w:p>
        </w:tc>
      </w:tr>
      <w:tr w:rsidR="00B81806" w:rsidRPr="00350AC6" w:rsidTr="006D73D4">
        <w:trPr>
          <w:cantSplit/>
          <w:trHeight w:val="409"/>
        </w:trPr>
        <w:tc>
          <w:tcPr>
            <w:tcW w:w="2660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B8180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1" w:type="dxa"/>
          </w:tcPr>
          <w:p w:rsidR="00B8180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B8180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B81806" w:rsidRPr="00350AC6" w:rsidTr="006D73D4">
        <w:trPr>
          <w:cantSplit/>
          <w:trHeight w:val="237"/>
        </w:trPr>
        <w:tc>
          <w:tcPr>
            <w:tcW w:w="2660" w:type="dxa"/>
            <w:vMerge w:val="restart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B81806" w:rsidRPr="0015567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Предыдущий период</w:t>
            </w:r>
          </w:p>
        </w:tc>
        <w:tc>
          <w:tcPr>
            <w:tcW w:w="901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81806" w:rsidRPr="00350AC6" w:rsidRDefault="00B81806" w:rsidP="006D73D4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1806" w:rsidRPr="00350AC6" w:rsidTr="006D73D4">
        <w:trPr>
          <w:cantSplit/>
          <w:trHeight w:val="236"/>
        </w:trPr>
        <w:tc>
          <w:tcPr>
            <w:tcW w:w="2660" w:type="dxa"/>
            <w:vMerge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7" w:type="dxa"/>
          </w:tcPr>
          <w:p w:rsidR="00B81806" w:rsidRPr="0015567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676">
              <w:rPr>
                <w:rFonts w:ascii="Times New Roman" w:hAnsi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01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81806" w:rsidRPr="00350AC6" w:rsidRDefault="00B81806" w:rsidP="006D73D4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81806" w:rsidRPr="00350AC6" w:rsidRDefault="00B81806" w:rsidP="006D7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81806" w:rsidRDefault="00B81806" w:rsidP="00B81806">
      <w:pPr>
        <w:rPr>
          <w:rFonts w:ascii="Times New Roman" w:hAnsi="Times New Roman"/>
          <w:b/>
          <w:sz w:val="24"/>
          <w:szCs w:val="24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1806" w:rsidSect="00693052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88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E415A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7E415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</w:t>
      </w:r>
      <w:r w:rsidRPr="007E415A">
        <w:rPr>
          <w:rFonts w:ascii="Times New Roman" w:hAnsi="Times New Roman"/>
          <w:sz w:val="28"/>
          <w:szCs w:val="28"/>
        </w:rPr>
        <w:t xml:space="preserve"> </w:t>
      </w: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по ведению мониторинга внедрения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профессиональных стандартов </w:t>
      </w:r>
    </w:p>
    <w:p w:rsidR="00B81806" w:rsidRDefault="00B81806" w:rsidP="00B81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B2F53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DB2F53">
        <w:rPr>
          <w:rFonts w:ascii="Times New Roman" w:hAnsi="Times New Roman" w:cs="Times New Roman"/>
          <w:sz w:val="28"/>
          <w:szCs w:val="28"/>
        </w:rPr>
        <w:t xml:space="preserve">стандартов, которые фактически введены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DB2F5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Pr="00DB2F5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</w:t>
            </w: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 (дата, номер)</w:t>
            </w: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806" w:rsidRPr="0081088D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8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E415A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7E415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</w:t>
      </w:r>
      <w:r w:rsidRPr="007E415A">
        <w:rPr>
          <w:rFonts w:ascii="Times New Roman" w:hAnsi="Times New Roman"/>
          <w:sz w:val="28"/>
          <w:szCs w:val="28"/>
        </w:rPr>
        <w:t xml:space="preserve"> </w:t>
      </w: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по ведению мониторинга внедрения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профессиональных стандартов </w:t>
      </w:r>
    </w:p>
    <w:p w:rsidR="00B81806" w:rsidRDefault="00B81806" w:rsidP="00B81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B2F53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DB2F53">
        <w:rPr>
          <w:rFonts w:ascii="Times New Roman" w:hAnsi="Times New Roman" w:cs="Times New Roman"/>
          <w:sz w:val="28"/>
          <w:szCs w:val="28"/>
        </w:rPr>
        <w:t xml:space="preserve">стандартов, </w:t>
      </w:r>
      <w:r>
        <w:rPr>
          <w:rFonts w:ascii="Times New Roman" w:hAnsi="Times New Roman" w:cs="Times New Roman"/>
          <w:sz w:val="28"/>
          <w:szCs w:val="28"/>
        </w:rPr>
        <w:t>планируемых к применению</w:t>
      </w:r>
      <w:r w:rsidRPr="00DB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B2F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DB2F5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26"/>
        <w:gridCol w:w="2393"/>
      </w:tblGrid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</w:t>
            </w: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Российской Федерации (дата, номер)</w:t>
            </w: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806" w:rsidRPr="0081088D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108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1416">
        <w:rPr>
          <w:rFonts w:ascii="Times New Roman" w:hAnsi="Times New Roman"/>
          <w:sz w:val="28"/>
          <w:szCs w:val="28"/>
        </w:rPr>
        <w:t xml:space="preserve">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E415A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</w:t>
      </w:r>
      <w:r w:rsidRPr="007E415A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</w:t>
      </w:r>
      <w:r w:rsidRPr="007E415A">
        <w:rPr>
          <w:rFonts w:ascii="Times New Roman" w:hAnsi="Times New Roman"/>
          <w:sz w:val="28"/>
          <w:szCs w:val="28"/>
        </w:rPr>
        <w:t xml:space="preserve"> </w:t>
      </w:r>
    </w:p>
    <w:p w:rsidR="00B81806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по ведению мониторинга внедрения </w:t>
      </w:r>
    </w:p>
    <w:p w:rsidR="00B81806" w:rsidRPr="007E415A" w:rsidRDefault="00B81806" w:rsidP="00B818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E415A">
        <w:rPr>
          <w:rFonts w:ascii="Times New Roman" w:hAnsi="Times New Roman"/>
          <w:sz w:val="28"/>
          <w:szCs w:val="28"/>
        </w:rPr>
        <w:t xml:space="preserve">профессиональных стандартов </w:t>
      </w:r>
    </w:p>
    <w:p w:rsidR="00B81806" w:rsidRDefault="00B81806" w:rsidP="00B81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1806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B2F53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DB2F53">
        <w:rPr>
          <w:rFonts w:ascii="Times New Roman" w:hAnsi="Times New Roman" w:cs="Times New Roman"/>
          <w:sz w:val="28"/>
          <w:szCs w:val="28"/>
        </w:rPr>
        <w:t xml:space="preserve">стандартов, </w:t>
      </w:r>
      <w:r>
        <w:rPr>
          <w:rFonts w:ascii="Times New Roman" w:hAnsi="Times New Roman" w:cs="Times New Roman"/>
          <w:sz w:val="28"/>
          <w:szCs w:val="28"/>
        </w:rPr>
        <w:t>необходимых к разработке</w:t>
      </w:r>
      <w:r w:rsidRPr="00DB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B2F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DB2F5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806" w:rsidTr="006D73D4">
        <w:tc>
          <w:tcPr>
            <w:tcW w:w="675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</w:tcPr>
          <w:p w:rsidR="00B81806" w:rsidRDefault="00B81806" w:rsidP="006D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806" w:rsidRPr="0081088D" w:rsidRDefault="00B81806" w:rsidP="00B818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806" w:rsidRPr="00F20096" w:rsidRDefault="00B81806" w:rsidP="006D5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1806" w:rsidRPr="00F20096" w:rsidSect="00B8180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9D" w:rsidRDefault="004B6F9D" w:rsidP="003E156D">
      <w:pPr>
        <w:spacing w:after="0" w:line="240" w:lineRule="auto"/>
      </w:pPr>
      <w:r>
        <w:separator/>
      </w:r>
    </w:p>
  </w:endnote>
  <w:endnote w:type="continuationSeparator" w:id="0">
    <w:p w:rsidR="004B6F9D" w:rsidRDefault="004B6F9D" w:rsidP="003E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9D" w:rsidRDefault="004B6F9D" w:rsidP="003E156D">
      <w:pPr>
        <w:spacing w:after="0" w:line="240" w:lineRule="auto"/>
      </w:pPr>
      <w:r>
        <w:separator/>
      </w:r>
    </w:p>
  </w:footnote>
  <w:footnote w:type="continuationSeparator" w:id="0">
    <w:p w:rsidR="004B6F9D" w:rsidRDefault="004B6F9D" w:rsidP="003E156D">
      <w:pPr>
        <w:spacing w:after="0" w:line="240" w:lineRule="auto"/>
      </w:pPr>
      <w:r>
        <w:continuationSeparator/>
      </w:r>
    </w:p>
  </w:footnote>
  <w:footnote w:id="1">
    <w:p w:rsidR="005B5707" w:rsidRDefault="005B5707" w:rsidP="005B5707">
      <w:pPr>
        <w:pStyle w:val="a8"/>
      </w:pPr>
      <w:r>
        <w:rPr>
          <w:rStyle w:val="aa"/>
        </w:rPr>
        <w:footnoteRef/>
      </w:r>
      <w:r>
        <w:t xml:space="preserve"> </w:t>
      </w:r>
      <w:r w:rsidRPr="004B57EE">
        <w:rPr>
          <w:rFonts w:ascii="Times New Roman" w:hAnsi="Times New Roman" w:cs="Times New Roman"/>
        </w:rPr>
        <w:t>Как возможное наименование должности перечислены: Секретарь-администратор, делопроизводитель, секретарь руководителя, помощник руководителя</w:t>
      </w:r>
      <w:r>
        <w:rPr>
          <w:rFonts w:ascii="Times New Roman" w:hAnsi="Times New Roman" w:cs="Times New Roman"/>
        </w:rPr>
        <w:t>.</w:t>
      </w:r>
    </w:p>
  </w:footnote>
  <w:footnote w:id="2">
    <w:p w:rsidR="00212CF6" w:rsidRPr="00440970" w:rsidRDefault="00212CF6" w:rsidP="00212CF6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440970">
        <w:rPr>
          <w:rFonts w:ascii="Times New Roman" w:hAnsi="Times New Roman" w:cs="Times New Roman"/>
        </w:rPr>
        <w:t>Информация</w:t>
      </w:r>
      <w:r>
        <w:rPr>
          <w:rFonts w:ascii="Times New Roman" w:hAnsi="Times New Roman" w:cs="Times New Roman"/>
        </w:rPr>
        <w:t xml:space="preserve"> на сайте </w:t>
      </w:r>
      <w:hyperlink r:id="rId1" w:tgtFrame="_blank" w:history="1">
        <w:r w:rsidRPr="00440970">
          <w:rPr>
            <w:rStyle w:val="ab"/>
            <w:rFonts w:ascii="Times New Roman" w:hAnsi="Times New Roman" w:cs="Times New Roman"/>
          </w:rPr>
          <w:t>http://profstandart.rosmintrud.ru</w:t>
        </w:r>
      </w:hyperlink>
      <w:r>
        <w:rPr>
          <w:rFonts w:ascii="Times New Roman" w:hAnsi="Times New Roman" w:cs="Times New Roman"/>
        </w:rPr>
        <w:t xml:space="preserve"> в разделе: «Реестр </w:t>
      </w:r>
      <w:r w:rsidRPr="00440970">
        <w:rPr>
          <w:rFonts w:ascii="Times New Roman" w:hAnsi="Times New Roman" w:cs="Times New Roman"/>
        </w:rPr>
        <w:t>уведомлений о разработке/актуализации профессиональных стандартов</w:t>
      </w:r>
      <w:r>
        <w:rPr>
          <w:rFonts w:ascii="Times New Roman" w:hAnsi="Times New Roman" w:cs="Times New Roman"/>
        </w:rPr>
        <w:t>»</w:t>
      </w:r>
    </w:p>
    <w:p w:rsidR="00212CF6" w:rsidRPr="00440970" w:rsidRDefault="00212CF6" w:rsidP="00212CF6">
      <w:pPr>
        <w:pStyle w:val="a8"/>
        <w:rPr>
          <w:rFonts w:ascii="Times New Roman" w:hAnsi="Times New Roman" w:cs="Times New Roman"/>
        </w:rPr>
      </w:pPr>
      <w:r w:rsidRPr="00440970">
        <w:rPr>
          <w:rFonts w:ascii="Times New Roman" w:hAnsi="Times New Roman" w:cs="Times New Roman"/>
        </w:rPr>
        <w:t xml:space="preserve"> </w:t>
      </w:r>
    </w:p>
  </w:footnote>
  <w:footnote w:id="3">
    <w:p w:rsidR="006D57CE" w:rsidRPr="006D57CE" w:rsidRDefault="006D57CE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6D57CE">
        <w:rPr>
          <w:rFonts w:ascii="Times New Roman" w:hAnsi="Times New Roman" w:cs="Times New Roman"/>
        </w:rPr>
        <w:t>В приложении заполняется информация только за отчетный период</w:t>
      </w:r>
    </w:p>
  </w:footnote>
  <w:footnote w:id="4">
    <w:p w:rsidR="006D57CE" w:rsidRDefault="006D57CE">
      <w:pPr>
        <w:pStyle w:val="a8"/>
      </w:pPr>
      <w:r>
        <w:rPr>
          <w:rStyle w:val="aa"/>
        </w:rPr>
        <w:footnoteRef/>
      </w:r>
      <w:r>
        <w:t xml:space="preserve"> </w:t>
      </w:r>
      <w:r w:rsidRPr="006D57CE">
        <w:rPr>
          <w:rFonts w:ascii="Times New Roman" w:hAnsi="Times New Roman" w:cs="Times New Roman"/>
        </w:rPr>
        <w:t>В приложении заполняется информация только за отчетный период</w:t>
      </w:r>
    </w:p>
  </w:footnote>
  <w:footnote w:id="5">
    <w:p w:rsidR="006D57CE" w:rsidRDefault="006D57CE">
      <w:pPr>
        <w:pStyle w:val="a8"/>
      </w:pPr>
      <w:r>
        <w:rPr>
          <w:rStyle w:val="aa"/>
        </w:rPr>
        <w:footnoteRef/>
      </w:r>
      <w:r>
        <w:t xml:space="preserve"> </w:t>
      </w:r>
      <w:r w:rsidRPr="006D57CE">
        <w:rPr>
          <w:rFonts w:ascii="Times New Roman" w:hAnsi="Times New Roman" w:cs="Times New Roman"/>
        </w:rPr>
        <w:t>В приложении заполняется информация только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75755"/>
      <w:docPartObj>
        <w:docPartGallery w:val="Page Numbers (Top of Page)"/>
        <w:docPartUnique/>
      </w:docPartObj>
    </w:sdtPr>
    <w:sdtEndPr/>
    <w:sdtContent>
      <w:p w:rsidR="003E156D" w:rsidRDefault="003E15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900">
          <w:rPr>
            <w:noProof/>
          </w:rPr>
          <w:t>11</w:t>
        </w:r>
        <w:r>
          <w:fldChar w:fldCharType="end"/>
        </w:r>
      </w:p>
    </w:sdtContent>
  </w:sdt>
  <w:p w:rsidR="003E156D" w:rsidRDefault="003E15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A2102"/>
    <w:multiLevelType w:val="hybridMultilevel"/>
    <w:tmpl w:val="0BDC509E"/>
    <w:lvl w:ilvl="0" w:tplc="8BC46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E42956"/>
    <w:multiLevelType w:val="hybridMultilevel"/>
    <w:tmpl w:val="7076F5A2"/>
    <w:lvl w:ilvl="0" w:tplc="EDF8F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2C60B4"/>
    <w:multiLevelType w:val="hybridMultilevel"/>
    <w:tmpl w:val="9034B8DE"/>
    <w:lvl w:ilvl="0" w:tplc="AEC0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1"/>
    <w:rsid w:val="000B7C85"/>
    <w:rsid w:val="000C07F0"/>
    <w:rsid w:val="000C1A3C"/>
    <w:rsid w:val="000D5F1E"/>
    <w:rsid w:val="000E1EC9"/>
    <w:rsid w:val="000F172D"/>
    <w:rsid w:val="00100B1B"/>
    <w:rsid w:val="00102F14"/>
    <w:rsid w:val="00130F16"/>
    <w:rsid w:val="00181118"/>
    <w:rsid w:val="001B66DB"/>
    <w:rsid w:val="001C37A2"/>
    <w:rsid w:val="001C477B"/>
    <w:rsid w:val="00212CF6"/>
    <w:rsid w:val="002636EC"/>
    <w:rsid w:val="00272A51"/>
    <w:rsid w:val="00275D67"/>
    <w:rsid w:val="00280508"/>
    <w:rsid w:val="00290F4B"/>
    <w:rsid w:val="002B0F3B"/>
    <w:rsid w:val="002C70EF"/>
    <w:rsid w:val="002E13F0"/>
    <w:rsid w:val="00341437"/>
    <w:rsid w:val="003622DB"/>
    <w:rsid w:val="00372B5D"/>
    <w:rsid w:val="003A7A83"/>
    <w:rsid w:val="003E156D"/>
    <w:rsid w:val="003F4FA3"/>
    <w:rsid w:val="00404562"/>
    <w:rsid w:val="00404659"/>
    <w:rsid w:val="00417900"/>
    <w:rsid w:val="00440970"/>
    <w:rsid w:val="004442BA"/>
    <w:rsid w:val="00444FD9"/>
    <w:rsid w:val="00460D26"/>
    <w:rsid w:val="004976CF"/>
    <w:rsid w:val="004A2C6C"/>
    <w:rsid w:val="004B57EE"/>
    <w:rsid w:val="004B6F9D"/>
    <w:rsid w:val="004E0CF2"/>
    <w:rsid w:val="0055621F"/>
    <w:rsid w:val="005730B5"/>
    <w:rsid w:val="00582CFD"/>
    <w:rsid w:val="005862D8"/>
    <w:rsid w:val="005B19F8"/>
    <w:rsid w:val="005B5707"/>
    <w:rsid w:val="005F4265"/>
    <w:rsid w:val="005F4BED"/>
    <w:rsid w:val="00605705"/>
    <w:rsid w:val="0064429E"/>
    <w:rsid w:val="00654356"/>
    <w:rsid w:val="0067640E"/>
    <w:rsid w:val="00682444"/>
    <w:rsid w:val="006B63F1"/>
    <w:rsid w:val="006C250D"/>
    <w:rsid w:val="006D57CE"/>
    <w:rsid w:val="0073022C"/>
    <w:rsid w:val="007433A5"/>
    <w:rsid w:val="007729D0"/>
    <w:rsid w:val="00780EB3"/>
    <w:rsid w:val="007A227F"/>
    <w:rsid w:val="007B570E"/>
    <w:rsid w:val="007E21EB"/>
    <w:rsid w:val="00822CCF"/>
    <w:rsid w:val="009B2A4F"/>
    <w:rsid w:val="009B5344"/>
    <w:rsid w:val="009E0724"/>
    <w:rsid w:val="009F57F1"/>
    <w:rsid w:val="00A07A58"/>
    <w:rsid w:val="00A10257"/>
    <w:rsid w:val="00A22CDD"/>
    <w:rsid w:val="00A60F12"/>
    <w:rsid w:val="00A916BF"/>
    <w:rsid w:val="00B13661"/>
    <w:rsid w:val="00B81806"/>
    <w:rsid w:val="00BE6E50"/>
    <w:rsid w:val="00C51BC6"/>
    <w:rsid w:val="00C715C9"/>
    <w:rsid w:val="00CD7FBE"/>
    <w:rsid w:val="00D05164"/>
    <w:rsid w:val="00D409B1"/>
    <w:rsid w:val="00D53643"/>
    <w:rsid w:val="00D61D1F"/>
    <w:rsid w:val="00D878B3"/>
    <w:rsid w:val="00D92DDB"/>
    <w:rsid w:val="00DB4C49"/>
    <w:rsid w:val="00DD42DD"/>
    <w:rsid w:val="00DE49BA"/>
    <w:rsid w:val="00DF4AB6"/>
    <w:rsid w:val="00E07883"/>
    <w:rsid w:val="00E35C8B"/>
    <w:rsid w:val="00E40790"/>
    <w:rsid w:val="00E4106D"/>
    <w:rsid w:val="00E73111"/>
    <w:rsid w:val="00EC340B"/>
    <w:rsid w:val="00ED1091"/>
    <w:rsid w:val="00ED2AFE"/>
    <w:rsid w:val="00F20096"/>
    <w:rsid w:val="00F518F3"/>
    <w:rsid w:val="00F91506"/>
    <w:rsid w:val="00FA7DBF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56D"/>
  </w:style>
  <w:style w:type="paragraph" w:styleId="a6">
    <w:name w:val="footer"/>
    <w:basedOn w:val="a"/>
    <w:link w:val="a7"/>
    <w:uiPriority w:val="99"/>
    <w:unhideWhenUsed/>
    <w:rsid w:val="003E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56D"/>
  </w:style>
  <w:style w:type="paragraph" w:styleId="a8">
    <w:name w:val="footnote text"/>
    <w:basedOn w:val="a"/>
    <w:link w:val="a9"/>
    <w:uiPriority w:val="99"/>
    <w:semiHidden/>
    <w:unhideWhenUsed/>
    <w:rsid w:val="004B57E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57E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57EE"/>
    <w:rPr>
      <w:vertAlign w:val="superscript"/>
    </w:rPr>
  </w:style>
  <w:style w:type="character" w:styleId="ab">
    <w:name w:val="Hyperlink"/>
    <w:basedOn w:val="a0"/>
    <w:uiPriority w:val="99"/>
    <w:unhideWhenUsed/>
    <w:rsid w:val="00372B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56D"/>
  </w:style>
  <w:style w:type="paragraph" w:styleId="a6">
    <w:name w:val="footer"/>
    <w:basedOn w:val="a"/>
    <w:link w:val="a7"/>
    <w:uiPriority w:val="99"/>
    <w:unhideWhenUsed/>
    <w:rsid w:val="003E1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56D"/>
  </w:style>
  <w:style w:type="paragraph" w:styleId="a8">
    <w:name w:val="footnote text"/>
    <w:basedOn w:val="a"/>
    <w:link w:val="a9"/>
    <w:uiPriority w:val="99"/>
    <w:semiHidden/>
    <w:unhideWhenUsed/>
    <w:rsid w:val="004B57E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B57E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B57EE"/>
    <w:rPr>
      <w:vertAlign w:val="superscript"/>
    </w:rPr>
  </w:style>
  <w:style w:type="character" w:styleId="ab">
    <w:name w:val="Hyperlink"/>
    <w:basedOn w:val="a0"/>
    <w:uiPriority w:val="99"/>
    <w:unhideWhenUsed/>
    <w:rsid w:val="00372B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ofstandart.rosmintrud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ofstandar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A4B5-7468-4319-A955-1B32EADD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Алина Раисовна</dc:creator>
  <cp:lastModifiedBy>oper</cp:lastModifiedBy>
  <cp:revision>4</cp:revision>
  <cp:lastPrinted>2018-05-14T11:50:00Z</cp:lastPrinted>
  <dcterms:created xsi:type="dcterms:W3CDTF">2018-05-14T11:52:00Z</dcterms:created>
  <dcterms:modified xsi:type="dcterms:W3CDTF">2018-12-28T07:26:00Z</dcterms:modified>
</cp:coreProperties>
</file>